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D0" w:rsidRPr="007B7C99" w:rsidRDefault="001F6452" w:rsidP="004A3DD0">
      <w:pPr>
        <w:jc w:val="center"/>
        <w:rPr>
          <w:rFonts w:ascii="Times New Roman" w:hAnsi="Times New Roman" w:cs="Times New Roman"/>
          <w:b/>
          <w:sz w:val="32"/>
          <w:szCs w:val="24"/>
        </w:rPr>
      </w:pPr>
      <w:r>
        <w:rPr>
          <w:rFonts w:ascii="Times New Roman" w:hAnsi="Times New Roman" w:cs="Times New Roman"/>
          <w:b/>
          <w:sz w:val="32"/>
          <w:szCs w:val="24"/>
        </w:rPr>
        <w:t>GC B</w:t>
      </w:r>
      <w:r w:rsidR="004A3DD0">
        <w:rPr>
          <w:rFonts w:ascii="Times New Roman" w:hAnsi="Times New Roman" w:cs="Times New Roman"/>
          <w:b/>
          <w:sz w:val="32"/>
          <w:szCs w:val="24"/>
        </w:rPr>
        <w:t>6 Discovery and Contents of the Mesozoic</w:t>
      </w:r>
    </w:p>
    <w:p w:rsidR="004A3DD0" w:rsidRPr="007B7C99" w:rsidRDefault="004A3DD0" w:rsidP="004A3DD0">
      <w:pPr>
        <w:jc w:val="center"/>
        <w:rPr>
          <w:rFonts w:ascii="Times New Roman" w:hAnsi="Times New Roman" w:cs="Times New Roman"/>
          <w:szCs w:val="24"/>
        </w:rPr>
      </w:pPr>
      <w:r w:rsidRPr="007B7C99">
        <w:rPr>
          <w:rFonts w:ascii="Times New Roman" w:hAnsi="Times New Roman" w:cs="Times New Roman"/>
          <w:szCs w:val="24"/>
        </w:rPr>
        <w:t>Script</w:t>
      </w:r>
    </w:p>
    <w:p w:rsidR="004A3DD0" w:rsidRDefault="004A3DD0" w:rsidP="004A3DD0">
      <w:pPr>
        <w:rPr>
          <w:rFonts w:ascii="Times New Roman" w:hAnsi="Times New Roman" w:cs="Times New Roman"/>
          <w:szCs w:val="24"/>
        </w:rPr>
      </w:pPr>
    </w:p>
    <w:p w:rsidR="004A3DD0" w:rsidRPr="007B7C99" w:rsidRDefault="004A3DD0" w:rsidP="004A3DD0">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336B87"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[1] The Geologic Column—the Discovery and Content of the Mesozoic</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51919" w:rsidRPr="006E2163">
        <w:rPr>
          <w:rFonts w:ascii="Times New Roman" w:hAnsi="Times New Roman" w:cs="Times New Roman"/>
          <w:sz w:val="24"/>
          <w:szCs w:val="24"/>
        </w:rPr>
        <w:t>In this presentation we will explore the Mesozoic erathem--learning how its layers were first discovered and what kinds of fossils are found in them.</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751919" w:rsidRPr="006E2163">
        <w:rPr>
          <w:rFonts w:ascii="Times New Roman" w:hAnsi="Times New Roman" w:cs="Times New Roman"/>
          <w:sz w:val="24"/>
          <w:szCs w:val="24"/>
        </w:rPr>
        <w:t xml:space="preserve">In the same way that </w:t>
      </w:r>
      <w:r>
        <w:rPr>
          <w:rFonts w:ascii="Times New Roman" w:hAnsi="Times New Roman" w:cs="Times New Roman"/>
          <w:sz w:val="24"/>
          <w:szCs w:val="24"/>
        </w:rPr>
        <w:t xml:space="preserve">most of </w:t>
      </w:r>
      <w:r w:rsidR="00751919" w:rsidRPr="006E2163">
        <w:rPr>
          <w:rFonts w:ascii="Times New Roman" w:hAnsi="Times New Roman" w:cs="Times New Roman"/>
          <w:sz w:val="24"/>
          <w:szCs w:val="24"/>
        </w:rPr>
        <w:t xml:space="preserve">the various systems of the Paleozoic erathem </w:t>
      </w:r>
      <w:r w:rsidR="001C000E">
        <w:rPr>
          <w:rFonts w:ascii="Times New Roman" w:hAnsi="Times New Roman" w:cs="Times New Roman"/>
          <w:sz w:val="24"/>
          <w:szCs w:val="24"/>
        </w:rPr>
        <w:t>were</w:t>
      </w:r>
      <w:r w:rsidR="00751919" w:rsidRPr="006E2163">
        <w:rPr>
          <w:rFonts w:ascii="Times New Roman" w:hAnsi="Times New Roman" w:cs="Times New Roman"/>
          <w:sz w:val="24"/>
          <w:szCs w:val="24"/>
        </w:rPr>
        <w:t xml:space="preserve"> named aft</w:t>
      </w:r>
      <w:r w:rsidR="003F1E70">
        <w:rPr>
          <w:rFonts w:ascii="Times New Roman" w:hAnsi="Times New Roman" w:cs="Times New Roman"/>
          <w:sz w:val="24"/>
          <w:szCs w:val="24"/>
        </w:rPr>
        <w:t xml:space="preserve">er places where the fossils </w:t>
      </w:r>
      <w:r>
        <w:rPr>
          <w:rFonts w:ascii="Times New Roman" w:hAnsi="Times New Roman" w:cs="Times New Roman"/>
          <w:sz w:val="24"/>
          <w:szCs w:val="24"/>
        </w:rPr>
        <w:t xml:space="preserve">were first </w:t>
      </w:r>
      <w:r w:rsidR="00751919" w:rsidRPr="006E2163">
        <w:rPr>
          <w:rFonts w:ascii="Times New Roman" w:hAnsi="Times New Roman" w:cs="Times New Roman"/>
          <w:sz w:val="24"/>
          <w:szCs w:val="24"/>
        </w:rPr>
        <w:t>studied</w:t>
      </w:r>
      <w:proofErr w:type="gramStart"/>
      <w:r w:rsidR="00751919" w:rsidRPr="006E2163">
        <w:rPr>
          <w:rFonts w:ascii="Times New Roman" w:hAnsi="Times New Roman" w:cs="Times New Roman"/>
          <w:sz w:val="24"/>
          <w:szCs w:val="24"/>
        </w:rPr>
        <w:t>..</w:t>
      </w:r>
      <w:proofErr w:type="gramEnd"/>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751919" w:rsidRPr="006E2163">
        <w:rPr>
          <w:rFonts w:ascii="Times New Roman" w:hAnsi="Times New Roman" w:cs="Times New Roman"/>
          <w:sz w:val="24"/>
          <w:szCs w:val="24"/>
        </w:rPr>
        <w:t xml:space="preserve">The Mesozoic systems got their names in similar ways.  And just like the Paleozoic layers were studied and named by people who believed in the Bible, the Mesozoic layers were too. </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751919" w:rsidRPr="006E2163">
        <w:rPr>
          <w:rFonts w:ascii="Times New Roman" w:hAnsi="Times New Roman" w:cs="Times New Roman"/>
          <w:sz w:val="24"/>
          <w:szCs w:val="24"/>
        </w:rPr>
        <w:t xml:space="preserve">The Triassic was named in 1834 by Friedrich Von </w:t>
      </w:r>
      <w:proofErr w:type="spellStart"/>
      <w:r w:rsidR="00751919" w:rsidRPr="006E2163">
        <w:rPr>
          <w:rFonts w:ascii="Times New Roman" w:hAnsi="Times New Roman" w:cs="Times New Roman"/>
          <w:sz w:val="24"/>
          <w:szCs w:val="24"/>
        </w:rPr>
        <w:t>Alberti</w:t>
      </w:r>
      <w:proofErr w:type="spellEnd"/>
      <w:r w:rsidR="00751919" w:rsidRPr="006E2163">
        <w:rPr>
          <w:rFonts w:ascii="Times New Roman" w:hAnsi="Times New Roman" w:cs="Times New Roman"/>
          <w:sz w:val="24"/>
          <w:szCs w:val="24"/>
        </w:rPr>
        <w:t xml:space="preserve"> because of the three distinct rock layers that are found throughout Germany and northwest Europe.  </w:t>
      </w:r>
      <w:r>
        <w:rPr>
          <w:rFonts w:ascii="Times New Roman" w:hAnsi="Times New Roman" w:cs="Times New Roman"/>
          <w:sz w:val="24"/>
          <w:szCs w:val="24"/>
        </w:rPr>
        <w:t xml:space="preserve">/ </w:t>
      </w:r>
      <w:r w:rsidR="001C000E">
        <w:rPr>
          <w:rFonts w:ascii="Times New Roman" w:hAnsi="Times New Roman" w:cs="Times New Roman"/>
          <w:sz w:val="24"/>
          <w:szCs w:val="24"/>
        </w:rPr>
        <w:t>The three layers include</w:t>
      </w:r>
      <w:r w:rsidR="00751919" w:rsidRPr="006E2163">
        <w:rPr>
          <w:rFonts w:ascii="Times New Roman" w:hAnsi="Times New Roman" w:cs="Times New Roman"/>
          <w:sz w:val="24"/>
          <w:szCs w:val="24"/>
        </w:rPr>
        <w:t xml:space="preserve"> red beds, / capped by cha</w:t>
      </w:r>
      <w:r w:rsidR="006414AB">
        <w:rPr>
          <w:rFonts w:ascii="Times New Roman" w:hAnsi="Times New Roman" w:cs="Times New Roman"/>
          <w:sz w:val="24"/>
          <w:szCs w:val="24"/>
        </w:rPr>
        <w:t xml:space="preserve">lk, / followed by black </w:t>
      </w:r>
      <w:proofErr w:type="spellStart"/>
      <w:r w:rsidR="006414AB">
        <w:rPr>
          <w:rFonts w:ascii="Times New Roman" w:hAnsi="Times New Roman" w:cs="Times New Roman"/>
          <w:sz w:val="24"/>
          <w:szCs w:val="24"/>
        </w:rPr>
        <w:t>shales</w:t>
      </w:r>
      <w:proofErr w:type="spellEnd"/>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751919" w:rsidRPr="006E2163">
        <w:rPr>
          <w:rFonts w:ascii="Times New Roman" w:hAnsi="Times New Roman" w:cs="Times New Roman"/>
          <w:sz w:val="24"/>
          <w:szCs w:val="24"/>
        </w:rPr>
        <w:t xml:space="preserve">The term “Jurassic” is directly linked to the Swiss Jura Mountains.  </w:t>
      </w:r>
      <w:r>
        <w:rPr>
          <w:rFonts w:ascii="Times New Roman" w:hAnsi="Times New Roman" w:cs="Times New Roman"/>
          <w:sz w:val="24"/>
          <w:szCs w:val="24"/>
        </w:rPr>
        <w:t xml:space="preserve">/ </w:t>
      </w:r>
      <w:r w:rsidR="00751919" w:rsidRPr="006E2163">
        <w:rPr>
          <w:rFonts w:ascii="Times New Roman" w:hAnsi="Times New Roman" w:cs="Times New Roman"/>
          <w:sz w:val="24"/>
          <w:szCs w:val="24"/>
        </w:rPr>
        <w:t xml:space="preserve">Alexander von </w:t>
      </w:r>
      <w:proofErr w:type="spellStart"/>
      <w:r w:rsidR="00751919" w:rsidRPr="006E2163">
        <w:rPr>
          <w:rFonts w:ascii="Times New Roman" w:hAnsi="Times New Roman" w:cs="Times New Roman"/>
          <w:sz w:val="24"/>
          <w:szCs w:val="24"/>
        </w:rPr>
        <w:t>Humbolt</w:t>
      </w:r>
      <w:proofErr w:type="spellEnd"/>
      <w:r w:rsidR="00751919" w:rsidRPr="006E2163">
        <w:rPr>
          <w:rFonts w:ascii="Times New Roman" w:hAnsi="Times New Roman" w:cs="Times New Roman"/>
          <w:sz w:val="24"/>
          <w:szCs w:val="24"/>
        </w:rPr>
        <w:t xml:space="preserve"> recognized the limestone dominated rocks of the Swiss Jura Mountains as a separate formation</w:t>
      </w:r>
      <w:r>
        <w:rPr>
          <w:rFonts w:ascii="Times New Roman" w:hAnsi="Times New Roman" w:cs="Times New Roman"/>
          <w:sz w:val="24"/>
          <w:szCs w:val="24"/>
        </w:rPr>
        <w:t>,</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and named it “</w:t>
      </w:r>
      <w:proofErr w:type="spellStart"/>
      <w:r w:rsidR="00751919" w:rsidRPr="006E2163">
        <w:rPr>
          <w:rFonts w:ascii="Times New Roman" w:hAnsi="Times New Roman" w:cs="Times New Roman"/>
          <w:sz w:val="24"/>
          <w:szCs w:val="24"/>
        </w:rPr>
        <w:t>Jurakalk</w:t>
      </w:r>
      <w:proofErr w:type="spellEnd"/>
      <w:r w:rsidR="00751919" w:rsidRPr="006E2163">
        <w:rPr>
          <w:rFonts w:ascii="Times New Roman" w:hAnsi="Times New Roman" w:cs="Times New Roman"/>
          <w:sz w:val="24"/>
          <w:szCs w:val="24"/>
        </w:rPr>
        <w:t>” in 1795.</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[7] Cretaceous is Latin for “chalky</w:t>
      </w:r>
      <w:r w:rsidR="00751919" w:rsidRPr="006E2163">
        <w:rPr>
          <w:rFonts w:ascii="Times New Roman" w:hAnsi="Times New Roman" w:cs="Times New Roman"/>
          <w:sz w:val="24"/>
          <w:szCs w:val="24"/>
        </w:rPr>
        <w:t>”</w:t>
      </w:r>
      <w:r>
        <w:rPr>
          <w:rFonts w:ascii="Times New Roman" w:hAnsi="Times New Roman" w:cs="Times New Roman"/>
          <w:sz w:val="24"/>
          <w:szCs w:val="24"/>
        </w:rPr>
        <w:t xml:space="preserve"> / a</w:t>
      </w:r>
      <w:r w:rsidR="00751919" w:rsidRPr="006E2163">
        <w:rPr>
          <w:rFonts w:ascii="Times New Roman" w:hAnsi="Times New Roman" w:cs="Times New Roman"/>
          <w:sz w:val="24"/>
          <w:szCs w:val="24"/>
        </w:rPr>
        <w:t xml:space="preserve">nd describes layers of chalky rocks in </w:t>
      </w:r>
      <w:proofErr w:type="gramStart"/>
      <w:r w:rsidR="00751919" w:rsidRPr="006E2163">
        <w:rPr>
          <w:rFonts w:ascii="Times New Roman" w:hAnsi="Times New Roman" w:cs="Times New Roman"/>
          <w:sz w:val="24"/>
          <w:szCs w:val="24"/>
        </w:rPr>
        <w:t>western</w:t>
      </w:r>
      <w:proofErr w:type="gramEnd"/>
      <w:r w:rsidR="00751919" w:rsidRPr="006E2163">
        <w:rPr>
          <w:rFonts w:ascii="Times New Roman" w:hAnsi="Times New Roman" w:cs="Times New Roman"/>
          <w:sz w:val="24"/>
          <w:szCs w:val="24"/>
        </w:rPr>
        <w:t xml:space="preserve"> Europe.</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751919" w:rsidRPr="006E2163">
        <w:rPr>
          <w:rFonts w:ascii="Times New Roman" w:hAnsi="Times New Roman" w:cs="Times New Roman"/>
          <w:sz w:val="24"/>
          <w:szCs w:val="24"/>
        </w:rPr>
        <w:t xml:space="preserve">The famous White Cliffs of Dover, are typical of this rock formation. </w:t>
      </w:r>
      <w:r>
        <w:rPr>
          <w:rFonts w:ascii="Times New Roman" w:hAnsi="Times New Roman" w:cs="Times New Roman"/>
          <w:sz w:val="24"/>
          <w:szCs w:val="24"/>
        </w:rPr>
        <w:t xml:space="preserve">/ </w:t>
      </w:r>
      <w:r w:rsidR="00751919" w:rsidRPr="006E2163">
        <w:rPr>
          <w:rFonts w:ascii="Times New Roman" w:hAnsi="Times New Roman" w:cs="Times New Roman"/>
          <w:sz w:val="24"/>
          <w:szCs w:val="24"/>
        </w:rPr>
        <w:t>The chalk itself is formed from the calcium carbonate deposited by the shells of countless tiny marine organisms like plankton</w:t>
      </w:r>
    </w:p>
    <w:p w:rsidR="00751919" w:rsidRPr="006E2163" w:rsidRDefault="004A3DD0"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751919" w:rsidRPr="006E2163">
        <w:rPr>
          <w:rFonts w:ascii="Times New Roman" w:hAnsi="Times New Roman" w:cs="Times New Roman"/>
          <w:sz w:val="24"/>
          <w:szCs w:val="24"/>
        </w:rPr>
        <w:t xml:space="preserve">In 1822 a Belgian geologist named the chalky rock layers Terrain </w:t>
      </w:r>
      <w:proofErr w:type="spellStart"/>
      <w:r w:rsidR="00751919" w:rsidRPr="006E2163">
        <w:rPr>
          <w:rFonts w:ascii="Times New Roman" w:hAnsi="Times New Roman" w:cs="Times New Roman"/>
          <w:sz w:val="24"/>
          <w:szCs w:val="24"/>
        </w:rPr>
        <w:t>Cretace</w:t>
      </w:r>
      <w:proofErr w:type="spellEnd"/>
      <w:r w:rsidR="00751919" w:rsidRPr="006E2163">
        <w:rPr>
          <w:rFonts w:ascii="Times New Roman" w:hAnsi="Times New Roman" w:cs="Times New Roman"/>
          <w:sz w:val="24"/>
          <w:szCs w:val="24"/>
        </w:rPr>
        <w:t xml:space="preserve">.  </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This system eventually came to be called the Cretaceous.</w:t>
      </w:r>
    </w:p>
    <w:p w:rsidR="004A3DD0" w:rsidRPr="00E67F25" w:rsidRDefault="004A3DD0" w:rsidP="004A3DD0">
      <w:pPr>
        <w:rPr>
          <w:rFonts w:ascii="Times New Roman" w:hAnsi="Times New Roman" w:cs="Times New Roman"/>
          <w:sz w:val="24"/>
          <w:szCs w:val="24"/>
        </w:rPr>
      </w:pPr>
      <w:r w:rsidRPr="00E67F25">
        <w:rPr>
          <w:rFonts w:ascii="Times New Roman" w:hAnsi="Times New Roman" w:cs="Times New Roman"/>
          <w:sz w:val="24"/>
          <w:szCs w:val="24"/>
        </w:rPr>
        <w:t xml:space="preserve">[10] </w:t>
      </w:r>
      <w:r w:rsidR="00751919" w:rsidRPr="00E67F25">
        <w:rPr>
          <w:rFonts w:ascii="Times New Roman" w:hAnsi="Times New Roman" w:cs="Times New Roman"/>
          <w:sz w:val="24"/>
          <w:szCs w:val="24"/>
        </w:rPr>
        <w:t xml:space="preserve">Just like there are communities of slightly different creatures in the Paleozoic erathem, </w:t>
      </w:r>
      <w:r w:rsidR="006414AB" w:rsidRPr="00E67F25">
        <w:rPr>
          <w:rFonts w:ascii="Times New Roman" w:hAnsi="Times New Roman" w:cs="Times New Roman"/>
          <w:sz w:val="24"/>
          <w:szCs w:val="24"/>
        </w:rPr>
        <w:t xml:space="preserve">/ </w:t>
      </w:r>
      <w:r w:rsidR="00751919" w:rsidRPr="00E67F25">
        <w:rPr>
          <w:rFonts w:ascii="Times New Roman" w:hAnsi="Times New Roman" w:cs="Times New Roman"/>
          <w:sz w:val="24"/>
          <w:szCs w:val="24"/>
        </w:rPr>
        <w:t xml:space="preserve">the Mesozoic erathem contains changing communities of creatures as well.  Similar kinds of marine creatures as those found in lower layers continue to appear in the Mesozoic—like </w:t>
      </w:r>
      <w:r w:rsidRPr="00E67F25">
        <w:rPr>
          <w:rFonts w:ascii="Times New Roman" w:hAnsi="Times New Roman" w:cs="Times New Roman"/>
          <w:sz w:val="24"/>
          <w:szCs w:val="24"/>
        </w:rPr>
        <w:t>shells,</w:t>
      </w:r>
      <w:r w:rsidR="00751919" w:rsidRPr="00E67F25">
        <w:rPr>
          <w:rFonts w:ascii="Times New Roman" w:hAnsi="Times New Roman" w:cs="Times New Roman"/>
          <w:sz w:val="24"/>
          <w:szCs w:val="24"/>
        </w:rPr>
        <w:t xml:space="preserve"> / fish</w:t>
      </w:r>
      <w:r w:rsidRPr="00E67F25">
        <w:rPr>
          <w:rFonts w:ascii="Times New Roman" w:hAnsi="Times New Roman" w:cs="Times New Roman"/>
          <w:sz w:val="24"/>
          <w:szCs w:val="24"/>
        </w:rPr>
        <w:t>,</w:t>
      </w:r>
      <w:r w:rsidR="00751919" w:rsidRPr="00E67F25">
        <w:rPr>
          <w:rFonts w:ascii="Times New Roman" w:hAnsi="Times New Roman" w:cs="Times New Roman"/>
          <w:sz w:val="24"/>
          <w:szCs w:val="24"/>
        </w:rPr>
        <w:t xml:space="preserve"> / </w:t>
      </w:r>
      <w:r w:rsidRPr="00E67F25">
        <w:rPr>
          <w:rFonts w:ascii="Times New Roman" w:hAnsi="Times New Roman" w:cs="Times New Roman"/>
          <w:sz w:val="24"/>
          <w:szCs w:val="24"/>
        </w:rPr>
        <w:t xml:space="preserve">and </w:t>
      </w:r>
      <w:r w:rsidR="00751919" w:rsidRPr="00E67F25">
        <w:rPr>
          <w:rFonts w:ascii="Times New Roman" w:hAnsi="Times New Roman" w:cs="Times New Roman"/>
          <w:sz w:val="24"/>
          <w:szCs w:val="24"/>
        </w:rPr>
        <w:t>sea urchins</w:t>
      </w:r>
      <w:r w:rsidRPr="00E67F25">
        <w:rPr>
          <w:rFonts w:ascii="Times New Roman" w:hAnsi="Times New Roman" w:cs="Times New Roman"/>
          <w:sz w:val="24"/>
          <w:szCs w:val="24"/>
        </w:rPr>
        <w:t>. / In addition to different kinds of insects—like flies, mosquitos, wasps, and bees—/ there were crocodiles, lizards, / sharks, birds, and small, rodent-sized mammals.</w:t>
      </w:r>
    </w:p>
    <w:p w:rsidR="00E67F25"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T</w:t>
      </w:r>
      <w:r w:rsidR="00751919" w:rsidRPr="006E2163">
        <w:rPr>
          <w:rFonts w:ascii="Times New Roman" w:hAnsi="Times New Roman" w:cs="Times New Roman"/>
          <w:sz w:val="24"/>
          <w:szCs w:val="24"/>
        </w:rPr>
        <w:t>he</w:t>
      </w:r>
      <w:proofErr w:type="gramEnd"/>
      <w:r w:rsidR="00751919" w:rsidRPr="006E2163">
        <w:rPr>
          <w:rFonts w:ascii="Times New Roman" w:hAnsi="Times New Roman" w:cs="Times New Roman"/>
          <w:sz w:val="24"/>
          <w:szCs w:val="24"/>
        </w:rPr>
        <w:t xml:space="preserve"> most well-known fossils in the Mesozoic layers are dinosaurs.</w:t>
      </w:r>
      <w:r w:rsidR="001C000E">
        <w:rPr>
          <w:rFonts w:ascii="Times New Roman" w:hAnsi="Times New Roman" w:cs="Times New Roman"/>
          <w:sz w:val="24"/>
          <w:szCs w:val="24"/>
        </w:rPr>
        <w:t xml:space="preserve">  </w:t>
      </w:r>
      <w:r w:rsidR="00360594" w:rsidRPr="006E2163">
        <w:rPr>
          <w:rFonts w:ascii="Times New Roman" w:hAnsi="Times New Roman" w:cs="Times New Roman"/>
          <w:sz w:val="24"/>
          <w:szCs w:val="24"/>
        </w:rPr>
        <w:t>And some other creatures that are often mistakenly identified as dinosaurs</w:t>
      </w:r>
    </w:p>
    <w:p w:rsidR="00751919" w:rsidRPr="006E2163"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[12]</w:t>
      </w:r>
      <w:r w:rsidR="00360594">
        <w:rPr>
          <w:rFonts w:ascii="Times New Roman" w:hAnsi="Times New Roman" w:cs="Times New Roman"/>
          <w:sz w:val="24"/>
          <w:szCs w:val="24"/>
        </w:rPr>
        <w:t xml:space="preserve"> </w:t>
      </w:r>
      <w:bookmarkStart w:id="0" w:name="_GoBack"/>
      <w:bookmarkEnd w:id="0"/>
      <w:r w:rsidR="00751919" w:rsidRPr="006E2163">
        <w:rPr>
          <w:rFonts w:ascii="Times New Roman" w:hAnsi="Times New Roman" w:cs="Times New Roman"/>
          <w:sz w:val="24"/>
          <w:szCs w:val="24"/>
        </w:rPr>
        <w:t xml:space="preserve">like the plesiosaur, </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 xml:space="preserve">mosasaur, </w:t>
      </w:r>
      <w:r w:rsidR="006414AB">
        <w:rPr>
          <w:rFonts w:ascii="Times New Roman" w:hAnsi="Times New Roman" w:cs="Times New Roman"/>
          <w:sz w:val="24"/>
          <w:szCs w:val="24"/>
        </w:rPr>
        <w:t xml:space="preserve">/ </w:t>
      </w:r>
      <w:r w:rsidR="00751919" w:rsidRPr="006E2163">
        <w:rPr>
          <w:rFonts w:ascii="Times New Roman" w:hAnsi="Times New Roman" w:cs="Times New Roman"/>
          <w:sz w:val="24"/>
          <w:szCs w:val="24"/>
        </w:rPr>
        <w:t>and pterosaur</w:t>
      </w:r>
    </w:p>
    <w:p w:rsidR="00E67F25"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5C59C7">
        <w:rPr>
          <w:rFonts w:ascii="Times New Roman" w:hAnsi="Times New Roman" w:cs="Times New Roman"/>
          <w:sz w:val="24"/>
          <w:szCs w:val="24"/>
        </w:rPr>
        <w:t xml:space="preserve">The Mesozoic rock layers </w:t>
      </w:r>
      <w:r w:rsidR="003213C5">
        <w:rPr>
          <w:rFonts w:ascii="Times New Roman" w:hAnsi="Times New Roman" w:cs="Times New Roman"/>
          <w:sz w:val="24"/>
          <w:szCs w:val="24"/>
        </w:rPr>
        <w:t>themselves</w:t>
      </w:r>
    </w:p>
    <w:p w:rsidR="00751919" w:rsidRPr="006E2163" w:rsidRDefault="00E67F25" w:rsidP="004A3DD0">
      <w:pPr>
        <w:spacing w:line="240" w:lineRule="auto"/>
        <w:rPr>
          <w:rFonts w:ascii="Times New Roman" w:hAnsi="Times New Roman" w:cs="Times New Roman"/>
          <w:sz w:val="24"/>
          <w:szCs w:val="24"/>
        </w:rPr>
      </w:pPr>
      <w:r>
        <w:rPr>
          <w:rFonts w:ascii="Times New Roman" w:hAnsi="Times New Roman" w:cs="Times New Roman"/>
          <w:sz w:val="24"/>
          <w:szCs w:val="24"/>
        </w:rPr>
        <w:t>[14] a</w:t>
      </w:r>
      <w:r w:rsidR="00751919" w:rsidRPr="006E2163">
        <w:rPr>
          <w:rFonts w:ascii="Times New Roman" w:hAnsi="Times New Roman" w:cs="Times New Roman"/>
          <w:sz w:val="24"/>
          <w:szCs w:val="24"/>
        </w:rPr>
        <w:t xml:space="preserve">nd the fossils found in them </w:t>
      </w:r>
      <w:r w:rsidR="003213C5">
        <w:rPr>
          <w:rFonts w:ascii="Times New Roman" w:hAnsi="Times New Roman" w:cs="Times New Roman"/>
          <w:sz w:val="24"/>
          <w:szCs w:val="24"/>
        </w:rPr>
        <w:t xml:space="preserve">/ </w:t>
      </w:r>
      <w:r w:rsidR="001F6452">
        <w:rPr>
          <w:rFonts w:ascii="Times New Roman" w:hAnsi="Times New Roman" w:cs="Times New Roman"/>
          <w:sz w:val="24"/>
          <w:szCs w:val="24"/>
        </w:rPr>
        <w:t xml:space="preserve">provide us with </w:t>
      </w:r>
      <w:r w:rsidR="00751919" w:rsidRPr="006E2163">
        <w:rPr>
          <w:rFonts w:ascii="Times New Roman" w:hAnsi="Times New Roman" w:cs="Times New Roman"/>
          <w:sz w:val="24"/>
          <w:szCs w:val="24"/>
        </w:rPr>
        <w:t>observable data.</w:t>
      </w:r>
    </w:p>
    <w:p w:rsidR="00E67F25" w:rsidRDefault="00E67F25" w:rsidP="00E67F2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751919" w:rsidRPr="006E2163">
        <w:rPr>
          <w:rFonts w:ascii="Times New Roman" w:hAnsi="Times New Roman" w:cs="Times New Roman"/>
          <w:sz w:val="24"/>
          <w:szCs w:val="24"/>
        </w:rPr>
        <w:t xml:space="preserve">The idea that these layers were deposited during millions of years of evolution is an interpretation of the data that conflicts with what the Bible teaches as well as with certain scientific data.  </w:t>
      </w:r>
      <w:r>
        <w:rPr>
          <w:rFonts w:ascii="Times New Roman" w:hAnsi="Times New Roman" w:cs="Times New Roman"/>
          <w:sz w:val="24"/>
          <w:szCs w:val="24"/>
        </w:rPr>
        <w:t xml:space="preserve"> </w:t>
      </w:r>
    </w:p>
    <w:p w:rsidR="00751919" w:rsidRPr="006E2163" w:rsidRDefault="00E67F25" w:rsidP="00E67F25">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751919" w:rsidRPr="006E2163">
        <w:rPr>
          <w:rFonts w:ascii="Times New Roman" w:hAnsi="Times New Roman" w:cs="Times New Roman"/>
          <w:sz w:val="24"/>
          <w:szCs w:val="24"/>
        </w:rPr>
        <w:t xml:space="preserve">We will explore this </w:t>
      </w:r>
      <w:r>
        <w:rPr>
          <w:rFonts w:ascii="Times New Roman" w:hAnsi="Times New Roman" w:cs="Times New Roman"/>
          <w:sz w:val="24"/>
          <w:szCs w:val="24"/>
        </w:rPr>
        <w:t>further in a later presentation, but first we’ll explore the discovery and contents of the Cenozoic.</w:t>
      </w:r>
    </w:p>
    <w:sectPr w:rsidR="00751919" w:rsidRPr="006E2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05"/>
    <w:rsid w:val="00027D40"/>
    <w:rsid w:val="000D3005"/>
    <w:rsid w:val="001C000E"/>
    <w:rsid w:val="001F6452"/>
    <w:rsid w:val="003213C5"/>
    <w:rsid w:val="00336B87"/>
    <w:rsid w:val="00360594"/>
    <w:rsid w:val="003F1E70"/>
    <w:rsid w:val="004A3DD0"/>
    <w:rsid w:val="005A39C8"/>
    <w:rsid w:val="005C59C7"/>
    <w:rsid w:val="006414AB"/>
    <w:rsid w:val="006E2163"/>
    <w:rsid w:val="00751919"/>
    <w:rsid w:val="00865990"/>
    <w:rsid w:val="00923596"/>
    <w:rsid w:val="00BF57C5"/>
    <w:rsid w:val="00E6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8361C-78C4-4B84-8978-740295D0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9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3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762">
      <w:bodyDiv w:val="1"/>
      <w:marLeft w:val="0"/>
      <w:marRight w:val="0"/>
      <w:marTop w:val="0"/>
      <w:marBottom w:val="0"/>
      <w:divBdr>
        <w:top w:val="none" w:sz="0" w:space="0" w:color="auto"/>
        <w:left w:val="none" w:sz="0" w:space="0" w:color="auto"/>
        <w:bottom w:val="none" w:sz="0" w:space="0" w:color="auto"/>
        <w:right w:val="none" w:sz="0" w:space="0" w:color="auto"/>
      </w:divBdr>
    </w:div>
    <w:div w:id="59138278">
      <w:bodyDiv w:val="1"/>
      <w:marLeft w:val="0"/>
      <w:marRight w:val="0"/>
      <w:marTop w:val="0"/>
      <w:marBottom w:val="0"/>
      <w:divBdr>
        <w:top w:val="none" w:sz="0" w:space="0" w:color="auto"/>
        <w:left w:val="none" w:sz="0" w:space="0" w:color="auto"/>
        <w:bottom w:val="none" w:sz="0" w:space="0" w:color="auto"/>
        <w:right w:val="none" w:sz="0" w:space="0" w:color="auto"/>
      </w:divBdr>
    </w:div>
    <w:div w:id="62415052">
      <w:bodyDiv w:val="1"/>
      <w:marLeft w:val="0"/>
      <w:marRight w:val="0"/>
      <w:marTop w:val="0"/>
      <w:marBottom w:val="0"/>
      <w:divBdr>
        <w:top w:val="none" w:sz="0" w:space="0" w:color="auto"/>
        <w:left w:val="none" w:sz="0" w:space="0" w:color="auto"/>
        <w:bottom w:val="none" w:sz="0" w:space="0" w:color="auto"/>
        <w:right w:val="none" w:sz="0" w:space="0" w:color="auto"/>
      </w:divBdr>
    </w:div>
    <w:div w:id="89472618">
      <w:bodyDiv w:val="1"/>
      <w:marLeft w:val="0"/>
      <w:marRight w:val="0"/>
      <w:marTop w:val="0"/>
      <w:marBottom w:val="0"/>
      <w:divBdr>
        <w:top w:val="none" w:sz="0" w:space="0" w:color="auto"/>
        <w:left w:val="none" w:sz="0" w:space="0" w:color="auto"/>
        <w:bottom w:val="none" w:sz="0" w:space="0" w:color="auto"/>
        <w:right w:val="none" w:sz="0" w:space="0" w:color="auto"/>
      </w:divBdr>
    </w:div>
    <w:div w:id="145779607">
      <w:bodyDiv w:val="1"/>
      <w:marLeft w:val="0"/>
      <w:marRight w:val="0"/>
      <w:marTop w:val="0"/>
      <w:marBottom w:val="0"/>
      <w:divBdr>
        <w:top w:val="none" w:sz="0" w:space="0" w:color="auto"/>
        <w:left w:val="none" w:sz="0" w:space="0" w:color="auto"/>
        <w:bottom w:val="none" w:sz="0" w:space="0" w:color="auto"/>
        <w:right w:val="none" w:sz="0" w:space="0" w:color="auto"/>
      </w:divBdr>
    </w:div>
    <w:div w:id="227767927">
      <w:bodyDiv w:val="1"/>
      <w:marLeft w:val="0"/>
      <w:marRight w:val="0"/>
      <w:marTop w:val="0"/>
      <w:marBottom w:val="0"/>
      <w:divBdr>
        <w:top w:val="none" w:sz="0" w:space="0" w:color="auto"/>
        <w:left w:val="none" w:sz="0" w:space="0" w:color="auto"/>
        <w:bottom w:val="none" w:sz="0" w:space="0" w:color="auto"/>
        <w:right w:val="none" w:sz="0" w:space="0" w:color="auto"/>
      </w:divBdr>
    </w:div>
    <w:div w:id="256409509">
      <w:bodyDiv w:val="1"/>
      <w:marLeft w:val="0"/>
      <w:marRight w:val="0"/>
      <w:marTop w:val="0"/>
      <w:marBottom w:val="0"/>
      <w:divBdr>
        <w:top w:val="none" w:sz="0" w:space="0" w:color="auto"/>
        <w:left w:val="none" w:sz="0" w:space="0" w:color="auto"/>
        <w:bottom w:val="none" w:sz="0" w:space="0" w:color="auto"/>
        <w:right w:val="none" w:sz="0" w:space="0" w:color="auto"/>
      </w:divBdr>
    </w:div>
    <w:div w:id="259608549">
      <w:bodyDiv w:val="1"/>
      <w:marLeft w:val="0"/>
      <w:marRight w:val="0"/>
      <w:marTop w:val="0"/>
      <w:marBottom w:val="0"/>
      <w:divBdr>
        <w:top w:val="none" w:sz="0" w:space="0" w:color="auto"/>
        <w:left w:val="none" w:sz="0" w:space="0" w:color="auto"/>
        <w:bottom w:val="none" w:sz="0" w:space="0" w:color="auto"/>
        <w:right w:val="none" w:sz="0" w:space="0" w:color="auto"/>
      </w:divBdr>
    </w:div>
    <w:div w:id="533928669">
      <w:bodyDiv w:val="1"/>
      <w:marLeft w:val="0"/>
      <w:marRight w:val="0"/>
      <w:marTop w:val="0"/>
      <w:marBottom w:val="0"/>
      <w:divBdr>
        <w:top w:val="none" w:sz="0" w:space="0" w:color="auto"/>
        <w:left w:val="none" w:sz="0" w:space="0" w:color="auto"/>
        <w:bottom w:val="none" w:sz="0" w:space="0" w:color="auto"/>
        <w:right w:val="none" w:sz="0" w:space="0" w:color="auto"/>
      </w:divBdr>
    </w:div>
    <w:div w:id="538514591">
      <w:bodyDiv w:val="1"/>
      <w:marLeft w:val="0"/>
      <w:marRight w:val="0"/>
      <w:marTop w:val="0"/>
      <w:marBottom w:val="0"/>
      <w:divBdr>
        <w:top w:val="none" w:sz="0" w:space="0" w:color="auto"/>
        <w:left w:val="none" w:sz="0" w:space="0" w:color="auto"/>
        <w:bottom w:val="none" w:sz="0" w:space="0" w:color="auto"/>
        <w:right w:val="none" w:sz="0" w:space="0" w:color="auto"/>
      </w:divBdr>
    </w:div>
    <w:div w:id="559097255">
      <w:bodyDiv w:val="1"/>
      <w:marLeft w:val="0"/>
      <w:marRight w:val="0"/>
      <w:marTop w:val="0"/>
      <w:marBottom w:val="0"/>
      <w:divBdr>
        <w:top w:val="none" w:sz="0" w:space="0" w:color="auto"/>
        <w:left w:val="none" w:sz="0" w:space="0" w:color="auto"/>
        <w:bottom w:val="none" w:sz="0" w:space="0" w:color="auto"/>
        <w:right w:val="none" w:sz="0" w:space="0" w:color="auto"/>
      </w:divBdr>
    </w:div>
    <w:div w:id="568999855">
      <w:bodyDiv w:val="1"/>
      <w:marLeft w:val="0"/>
      <w:marRight w:val="0"/>
      <w:marTop w:val="0"/>
      <w:marBottom w:val="0"/>
      <w:divBdr>
        <w:top w:val="none" w:sz="0" w:space="0" w:color="auto"/>
        <w:left w:val="none" w:sz="0" w:space="0" w:color="auto"/>
        <w:bottom w:val="none" w:sz="0" w:space="0" w:color="auto"/>
        <w:right w:val="none" w:sz="0" w:space="0" w:color="auto"/>
      </w:divBdr>
    </w:div>
    <w:div w:id="625814132">
      <w:bodyDiv w:val="1"/>
      <w:marLeft w:val="0"/>
      <w:marRight w:val="0"/>
      <w:marTop w:val="0"/>
      <w:marBottom w:val="0"/>
      <w:divBdr>
        <w:top w:val="none" w:sz="0" w:space="0" w:color="auto"/>
        <w:left w:val="none" w:sz="0" w:space="0" w:color="auto"/>
        <w:bottom w:val="none" w:sz="0" w:space="0" w:color="auto"/>
        <w:right w:val="none" w:sz="0" w:space="0" w:color="auto"/>
      </w:divBdr>
    </w:div>
    <w:div w:id="627442640">
      <w:bodyDiv w:val="1"/>
      <w:marLeft w:val="0"/>
      <w:marRight w:val="0"/>
      <w:marTop w:val="0"/>
      <w:marBottom w:val="0"/>
      <w:divBdr>
        <w:top w:val="none" w:sz="0" w:space="0" w:color="auto"/>
        <w:left w:val="none" w:sz="0" w:space="0" w:color="auto"/>
        <w:bottom w:val="none" w:sz="0" w:space="0" w:color="auto"/>
        <w:right w:val="none" w:sz="0" w:space="0" w:color="auto"/>
      </w:divBdr>
    </w:div>
    <w:div w:id="630937876">
      <w:bodyDiv w:val="1"/>
      <w:marLeft w:val="0"/>
      <w:marRight w:val="0"/>
      <w:marTop w:val="0"/>
      <w:marBottom w:val="0"/>
      <w:divBdr>
        <w:top w:val="none" w:sz="0" w:space="0" w:color="auto"/>
        <w:left w:val="none" w:sz="0" w:space="0" w:color="auto"/>
        <w:bottom w:val="none" w:sz="0" w:space="0" w:color="auto"/>
        <w:right w:val="none" w:sz="0" w:space="0" w:color="auto"/>
      </w:divBdr>
    </w:div>
    <w:div w:id="691494608">
      <w:bodyDiv w:val="1"/>
      <w:marLeft w:val="0"/>
      <w:marRight w:val="0"/>
      <w:marTop w:val="0"/>
      <w:marBottom w:val="0"/>
      <w:divBdr>
        <w:top w:val="none" w:sz="0" w:space="0" w:color="auto"/>
        <w:left w:val="none" w:sz="0" w:space="0" w:color="auto"/>
        <w:bottom w:val="none" w:sz="0" w:space="0" w:color="auto"/>
        <w:right w:val="none" w:sz="0" w:space="0" w:color="auto"/>
      </w:divBdr>
    </w:div>
    <w:div w:id="771365042">
      <w:bodyDiv w:val="1"/>
      <w:marLeft w:val="0"/>
      <w:marRight w:val="0"/>
      <w:marTop w:val="0"/>
      <w:marBottom w:val="0"/>
      <w:divBdr>
        <w:top w:val="none" w:sz="0" w:space="0" w:color="auto"/>
        <w:left w:val="none" w:sz="0" w:space="0" w:color="auto"/>
        <w:bottom w:val="none" w:sz="0" w:space="0" w:color="auto"/>
        <w:right w:val="none" w:sz="0" w:space="0" w:color="auto"/>
      </w:divBdr>
    </w:div>
    <w:div w:id="773595410">
      <w:bodyDiv w:val="1"/>
      <w:marLeft w:val="0"/>
      <w:marRight w:val="0"/>
      <w:marTop w:val="0"/>
      <w:marBottom w:val="0"/>
      <w:divBdr>
        <w:top w:val="none" w:sz="0" w:space="0" w:color="auto"/>
        <w:left w:val="none" w:sz="0" w:space="0" w:color="auto"/>
        <w:bottom w:val="none" w:sz="0" w:space="0" w:color="auto"/>
        <w:right w:val="none" w:sz="0" w:space="0" w:color="auto"/>
      </w:divBdr>
    </w:div>
    <w:div w:id="776367771">
      <w:bodyDiv w:val="1"/>
      <w:marLeft w:val="0"/>
      <w:marRight w:val="0"/>
      <w:marTop w:val="0"/>
      <w:marBottom w:val="0"/>
      <w:divBdr>
        <w:top w:val="none" w:sz="0" w:space="0" w:color="auto"/>
        <w:left w:val="none" w:sz="0" w:space="0" w:color="auto"/>
        <w:bottom w:val="none" w:sz="0" w:space="0" w:color="auto"/>
        <w:right w:val="none" w:sz="0" w:space="0" w:color="auto"/>
      </w:divBdr>
    </w:div>
    <w:div w:id="779839079">
      <w:bodyDiv w:val="1"/>
      <w:marLeft w:val="0"/>
      <w:marRight w:val="0"/>
      <w:marTop w:val="0"/>
      <w:marBottom w:val="0"/>
      <w:divBdr>
        <w:top w:val="none" w:sz="0" w:space="0" w:color="auto"/>
        <w:left w:val="none" w:sz="0" w:space="0" w:color="auto"/>
        <w:bottom w:val="none" w:sz="0" w:space="0" w:color="auto"/>
        <w:right w:val="none" w:sz="0" w:space="0" w:color="auto"/>
      </w:divBdr>
    </w:div>
    <w:div w:id="789855636">
      <w:bodyDiv w:val="1"/>
      <w:marLeft w:val="0"/>
      <w:marRight w:val="0"/>
      <w:marTop w:val="0"/>
      <w:marBottom w:val="0"/>
      <w:divBdr>
        <w:top w:val="none" w:sz="0" w:space="0" w:color="auto"/>
        <w:left w:val="none" w:sz="0" w:space="0" w:color="auto"/>
        <w:bottom w:val="none" w:sz="0" w:space="0" w:color="auto"/>
        <w:right w:val="none" w:sz="0" w:space="0" w:color="auto"/>
      </w:divBdr>
    </w:div>
    <w:div w:id="814034246">
      <w:bodyDiv w:val="1"/>
      <w:marLeft w:val="0"/>
      <w:marRight w:val="0"/>
      <w:marTop w:val="0"/>
      <w:marBottom w:val="0"/>
      <w:divBdr>
        <w:top w:val="none" w:sz="0" w:space="0" w:color="auto"/>
        <w:left w:val="none" w:sz="0" w:space="0" w:color="auto"/>
        <w:bottom w:val="none" w:sz="0" w:space="0" w:color="auto"/>
        <w:right w:val="none" w:sz="0" w:space="0" w:color="auto"/>
      </w:divBdr>
    </w:div>
    <w:div w:id="814302807">
      <w:bodyDiv w:val="1"/>
      <w:marLeft w:val="0"/>
      <w:marRight w:val="0"/>
      <w:marTop w:val="0"/>
      <w:marBottom w:val="0"/>
      <w:divBdr>
        <w:top w:val="none" w:sz="0" w:space="0" w:color="auto"/>
        <w:left w:val="none" w:sz="0" w:space="0" w:color="auto"/>
        <w:bottom w:val="none" w:sz="0" w:space="0" w:color="auto"/>
        <w:right w:val="none" w:sz="0" w:space="0" w:color="auto"/>
      </w:divBdr>
    </w:div>
    <w:div w:id="892888469">
      <w:bodyDiv w:val="1"/>
      <w:marLeft w:val="0"/>
      <w:marRight w:val="0"/>
      <w:marTop w:val="0"/>
      <w:marBottom w:val="0"/>
      <w:divBdr>
        <w:top w:val="none" w:sz="0" w:space="0" w:color="auto"/>
        <w:left w:val="none" w:sz="0" w:space="0" w:color="auto"/>
        <w:bottom w:val="none" w:sz="0" w:space="0" w:color="auto"/>
        <w:right w:val="none" w:sz="0" w:space="0" w:color="auto"/>
      </w:divBdr>
    </w:div>
    <w:div w:id="946471343">
      <w:bodyDiv w:val="1"/>
      <w:marLeft w:val="0"/>
      <w:marRight w:val="0"/>
      <w:marTop w:val="0"/>
      <w:marBottom w:val="0"/>
      <w:divBdr>
        <w:top w:val="none" w:sz="0" w:space="0" w:color="auto"/>
        <w:left w:val="none" w:sz="0" w:space="0" w:color="auto"/>
        <w:bottom w:val="none" w:sz="0" w:space="0" w:color="auto"/>
        <w:right w:val="none" w:sz="0" w:space="0" w:color="auto"/>
      </w:divBdr>
    </w:div>
    <w:div w:id="1006860383">
      <w:bodyDiv w:val="1"/>
      <w:marLeft w:val="0"/>
      <w:marRight w:val="0"/>
      <w:marTop w:val="0"/>
      <w:marBottom w:val="0"/>
      <w:divBdr>
        <w:top w:val="none" w:sz="0" w:space="0" w:color="auto"/>
        <w:left w:val="none" w:sz="0" w:space="0" w:color="auto"/>
        <w:bottom w:val="none" w:sz="0" w:space="0" w:color="auto"/>
        <w:right w:val="none" w:sz="0" w:space="0" w:color="auto"/>
      </w:divBdr>
    </w:div>
    <w:div w:id="1012686433">
      <w:bodyDiv w:val="1"/>
      <w:marLeft w:val="0"/>
      <w:marRight w:val="0"/>
      <w:marTop w:val="0"/>
      <w:marBottom w:val="0"/>
      <w:divBdr>
        <w:top w:val="none" w:sz="0" w:space="0" w:color="auto"/>
        <w:left w:val="none" w:sz="0" w:space="0" w:color="auto"/>
        <w:bottom w:val="none" w:sz="0" w:space="0" w:color="auto"/>
        <w:right w:val="none" w:sz="0" w:space="0" w:color="auto"/>
      </w:divBdr>
    </w:div>
    <w:div w:id="1077509638">
      <w:bodyDiv w:val="1"/>
      <w:marLeft w:val="0"/>
      <w:marRight w:val="0"/>
      <w:marTop w:val="0"/>
      <w:marBottom w:val="0"/>
      <w:divBdr>
        <w:top w:val="none" w:sz="0" w:space="0" w:color="auto"/>
        <w:left w:val="none" w:sz="0" w:space="0" w:color="auto"/>
        <w:bottom w:val="none" w:sz="0" w:space="0" w:color="auto"/>
        <w:right w:val="none" w:sz="0" w:space="0" w:color="auto"/>
      </w:divBdr>
    </w:div>
    <w:div w:id="1169566685">
      <w:bodyDiv w:val="1"/>
      <w:marLeft w:val="0"/>
      <w:marRight w:val="0"/>
      <w:marTop w:val="0"/>
      <w:marBottom w:val="0"/>
      <w:divBdr>
        <w:top w:val="none" w:sz="0" w:space="0" w:color="auto"/>
        <w:left w:val="none" w:sz="0" w:space="0" w:color="auto"/>
        <w:bottom w:val="none" w:sz="0" w:space="0" w:color="auto"/>
        <w:right w:val="none" w:sz="0" w:space="0" w:color="auto"/>
      </w:divBdr>
    </w:div>
    <w:div w:id="1191458197">
      <w:bodyDiv w:val="1"/>
      <w:marLeft w:val="0"/>
      <w:marRight w:val="0"/>
      <w:marTop w:val="0"/>
      <w:marBottom w:val="0"/>
      <w:divBdr>
        <w:top w:val="none" w:sz="0" w:space="0" w:color="auto"/>
        <w:left w:val="none" w:sz="0" w:space="0" w:color="auto"/>
        <w:bottom w:val="none" w:sz="0" w:space="0" w:color="auto"/>
        <w:right w:val="none" w:sz="0" w:space="0" w:color="auto"/>
      </w:divBdr>
    </w:div>
    <w:div w:id="1201089881">
      <w:bodyDiv w:val="1"/>
      <w:marLeft w:val="0"/>
      <w:marRight w:val="0"/>
      <w:marTop w:val="0"/>
      <w:marBottom w:val="0"/>
      <w:divBdr>
        <w:top w:val="none" w:sz="0" w:space="0" w:color="auto"/>
        <w:left w:val="none" w:sz="0" w:space="0" w:color="auto"/>
        <w:bottom w:val="none" w:sz="0" w:space="0" w:color="auto"/>
        <w:right w:val="none" w:sz="0" w:space="0" w:color="auto"/>
      </w:divBdr>
    </w:div>
    <w:div w:id="1219515043">
      <w:bodyDiv w:val="1"/>
      <w:marLeft w:val="0"/>
      <w:marRight w:val="0"/>
      <w:marTop w:val="0"/>
      <w:marBottom w:val="0"/>
      <w:divBdr>
        <w:top w:val="none" w:sz="0" w:space="0" w:color="auto"/>
        <w:left w:val="none" w:sz="0" w:space="0" w:color="auto"/>
        <w:bottom w:val="none" w:sz="0" w:space="0" w:color="auto"/>
        <w:right w:val="none" w:sz="0" w:space="0" w:color="auto"/>
      </w:divBdr>
    </w:div>
    <w:div w:id="1259947872">
      <w:bodyDiv w:val="1"/>
      <w:marLeft w:val="0"/>
      <w:marRight w:val="0"/>
      <w:marTop w:val="0"/>
      <w:marBottom w:val="0"/>
      <w:divBdr>
        <w:top w:val="none" w:sz="0" w:space="0" w:color="auto"/>
        <w:left w:val="none" w:sz="0" w:space="0" w:color="auto"/>
        <w:bottom w:val="none" w:sz="0" w:space="0" w:color="auto"/>
        <w:right w:val="none" w:sz="0" w:space="0" w:color="auto"/>
      </w:divBdr>
    </w:div>
    <w:div w:id="1282110263">
      <w:bodyDiv w:val="1"/>
      <w:marLeft w:val="0"/>
      <w:marRight w:val="0"/>
      <w:marTop w:val="0"/>
      <w:marBottom w:val="0"/>
      <w:divBdr>
        <w:top w:val="none" w:sz="0" w:space="0" w:color="auto"/>
        <w:left w:val="none" w:sz="0" w:space="0" w:color="auto"/>
        <w:bottom w:val="none" w:sz="0" w:space="0" w:color="auto"/>
        <w:right w:val="none" w:sz="0" w:space="0" w:color="auto"/>
      </w:divBdr>
    </w:div>
    <w:div w:id="1382292880">
      <w:bodyDiv w:val="1"/>
      <w:marLeft w:val="0"/>
      <w:marRight w:val="0"/>
      <w:marTop w:val="0"/>
      <w:marBottom w:val="0"/>
      <w:divBdr>
        <w:top w:val="none" w:sz="0" w:space="0" w:color="auto"/>
        <w:left w:val="none" w:sz="0" w:space="0" w:color="auto"/>
        <w:bottom w:val="none" w:sz="0" w:space="0" w:color="auto"/>
        <w:right w:val="none" w:sz="0" w:space="0" w:color="auto"/>
      </w:divBdr>
    </w:div>
    <w:div w:id="1434932449">
      <w:bodyDiv w:val="1"/>
      <w:marLeft w:val="0"/>
      <w:marRight w:val="0"/>
      <w:marTop w:val="0"/>
      <w:marBottom w:val="0"/>
      <w:divBdr>
        <w:top w:val="none" w:sz="0" w:space="0" w:color="auto"/>
        <w:left w:val="none" w:sz="0" w:space="0" w:color="auto"/>
        <w:bottom w:val="none" w:sz="0" w:space="0" w:color="auto"/>
        <w:right w:val="none" w:sz="0" w:space="0" w:color="auto"/>
      </w:divBdr>
    </w:div>
    <w:div w:id="1484665980">
      <w:bodyDiv w:val="1"/>
      <w:marLeft w:val="0"/>
      <w:marRight w:val="0"/>
      <w:marTop w:val="0"/>
      <w:marBottom w:val="0"/>
      <w:divBdr>
        <w:top w:val="none" w:sz="0" w:space="0" w:color="auto"/>
        <w:left w:val="none" w:sz="0" w:space="0" w:color="auto"/>
        <w:bottom w:val="none" w:sz="0" w:space="0" w:color="auto"/>
        <w:right w:val="none" w:sz="0" w:space="0" w:color="auto"/>
      </w:divBdr>
    </w:div>
    <w:div w:id="1485586093">
      <w:bodyDiv w:val="1"/>
      <w:marLeft w:val="0"/>
      <w:marRight w:val="0"/>
      <w:marTop w:val="0"/>
      <w:marBottom w:val="0"/>
      <w:divBdr>
        <w:top w:val="none" w:sz="0" w:space="0" w:color="auto"/>
        <w:left w:val="none" w:sz="0" w:space="0" w:color="auto"/>
        <w:bottom w:val="none" w:sz="0" w:space="0" w:color="auto"/>
        <w:right w:val="none" w:sz="0" w:space="0" w:color="auto"/>
      </w:divBdr>
    </w:div>
    <w:div w:id="1507280993">
      <w:bodyDiv w:val="1"/>
      <w:marLeft w:val="0"/>
      <w:marRight w:val="0"/>
      <w:marTop w:val="0"/>
      <w:marBottom w:val="0"/>
      <w:divBdr>
        <w:top w:val="none" w:sz="0" w:space="0" w:color="auto"/>
        <w:left w:val="none" w:sz="0" w:space="0" w:color="auto"/>
        <w:bottom w:val="none" w:sz="0" w:space="0" w:color="auto"/>
        <w:right w:val="none" w:sz="0" w:space="0" w:color="auto"/>
      </w:divBdr>
    </w:div>
    <w:div w:id="1517161062">
      <w:bodyDiv w:val="1"/>
      <w:marLeft w:val="0"/>
      <w:marRight w:val="0"/>
      <w:marTop w:val="0"/>
      <w:marBottom w:val="0"/>
      <w:divBdr>
        <w:top w:val="none" w:sz="0" w:space="0" w:color="auto"/>
        <w:left w:val="none" w:sz="0" w:space="0" w:color="auto"/>
        <w:bottom w:val="none" w:sz="0" w:space="0" w:color="auto"/>
        <w:right w:val="none" w:sz="0" w:space="0" w:color="auto"/>
      </w:divBdr>
    </w:div>
    <w:div w:id="1548375329">
      <w:bodyDiv w:val="1"/>
      <w:marLeft w:val="0"/>
      <w:marRight w:val="0"/>
      <w:marTop w:val="0"/>
      <w:marBottom w:val="0"/>
      <w:divBdr>
        <w:top w:val="none" w:sz="0" w:space="0" w:color="auto"/>
        <w:left w:val="none" w:sz="0" w:space="0" w:color="auto"/>
        <w:bottom w:val="none" w:sz="0" w:space="0" w:color="auto"/>
        <w:right w:val="none" w:sz="0" w:space="0" w:color="auto"/>
      </w:divBdr>
    </w:div>
    <w:div w:id="1614286413">
      <w:bodyDiv w:val="1"/>
      <w:marLeft w:val="0"/>
      <w:marRight w:val="0"/>
      <w:marTop w:val="0"/>
      <w:marBottom w:val="0"/>
      <w:divBdr>
        <w:top w:val="none" w:sz="0" w:space="0" w:color="auto"/>
        <w:left w:val="none" w:sz="0" w:space="0" w:color="auto"/>
        <w:bottom w:val="none" w:sz="0" w:space="0" w:color="auto"/>
        <w:right w:val="none" w:sz="0" w:space="0" w:color="auto"/>
      </w:divBdr>
    </w:div>
    <w:div w:id="1615865113">
      <w:bodyDiv w:val="1"/>
      <w:marLeft w:val="0"/>
      <w:marRight w:val="0"/>
      <w:marTop w:val="0"/>
      <w:marBottom w:val="0"/>
      <w:divBdr>
        <w:top w:val="none" w:sz="0" w:space="0" w:color="auto"/>
        <w:left w:val="none" w:sz="0" w:space="0" w:color="auto"/>
        <w:bottom w:val="none" w:sz="0" w:space="0" w:color="auto"/>
        <w:right w:val="none" w:sz="0" w:space="0" w:color="auto"/>
      </w:divBdr>
    </w:div>
    <w:div w:id="1677809218">
      <w:bodyDiv w:val="1"/>
      <w:marLeft w:val="0"/>
      <w:marRight w:val="0"/>
      <w:marTop w:val="0"/>
      <w:marBottom w:val="0"/>
      <w:divBdr>
        <w:top w:val="none" w:sz="0" w:space="0" w:color="auto"/>
        <w:left w:val="none" w:sz="0" w:space="0" w:color="auto"/>
        <w:bottom w:val="none" w:sz="0" w:space="0" w:color="auto"/>
        <w:right w:val="none" w:sz="0" w:space="0" w:color="auto"/>
      </w:divBdr>
    </w:div>
    <w:div w:id="1725564140">
      <w:bodyDiv w:val="1"/>
      <w:marLeft w:val="0"/>
      <w:marRight w:val="0"/>
      <w:marTop w:val="0"/>
      <w:marBottom w:val="0"/>
      <w:divBdr>
        <w:top w:val="none" w:sz="0" w:space="0" w:color="auto"/>
        <w:left w:val="none" w:sz="0" w:space="0" w:color="auto"/>
        <w:bottom w:val="none" w:sz="0" w:space="0" w:color="auto"/>
        <w:right w:val="none" w:sz="0" w:space="0" w:color="auto"/>
      </w:divBdr>
    </w:div>
    <w:div w:id="1729842784">
      <w:bodyDiv w:val="1"/>
      <w:marLeft w:val="0"/>
      <w:marRight w:val="0"/>
      <w:marTop w:val="0"/>
      <w:marBottom w:val="0"/>
      <w:divBdr>
        <w:top w:val="none" w:sz="0" w:space="0" w:color="auto"/>
        <w:left w:val="none" w:sz="0" w:space="0" w:color="auto"/>
        <w:bottom w:val="none" w:sz="0" w:space="0" w:color="auto"/>
        <w:right w:val="none" w:sz="0" w:space="0" w:color="auto"/>
      </w:divBdr>
    </w:div>
    <w:div w:id="1771387815">
      <w:bodyDiv w:val="1"/>
      <w:marLeft w:val="0"/>
      <w:marRight w:val="0"/>
      <w:marTop w:val="0"/>
      <w:marBottom w:val="0"/>
      <w:divBdr>
        <w:top w:val="none" w:sz="0" w:space="0" w:color="auto"/>
        <w:left w:val="none" w:sz="0" w:space="0" w:color="auto"/>
        <w:bottom w:val="none" w:sz="0" w:space="0" w:color="auto"/>
        <w:right w:val="none" w:sz="0" w:space="0" w:color="auto"/>
      </w:divBdr>
    </w:div>
    <w:div w:id="1779712475">
      <w:bodyDiv w:val="1"/>
      <w:marLeft w:val="0"/>
      <w:marRight w:val="0"/>
      <w:marTop w:val="0"/>
      <w:marBottom w:val="0"/>
      <w:divBdr>
        <w:top w:val="none" w:sz="0" w:space="0" w:color="auto"/>
        <w:left w:val="none" w:sz="0" w:space="0" w:color="auto"/>
        <w:bottom w:val="none" w:sz="0" w:space="0" w:color="auto"/>
        <w:right w:val="none" w:sz="0" w:space="0" w:color="auto"/>
      </w:divBdr>
    </w:div>
    <w:div w:id="1790512477">
      <w:bodyDiv w:val="1"/>
      <w:marLeft w:val="0"/>
      <w:marRight w:val="0"/>
      <w:marTop w:val="0"/>
      <w:marBottom w:val="0"/>
      <w:divBdr>
        <w:top w:val="none" w:sz="0" w:space="0" w:color="auto"/>
        <w:left w:val="none" w:sz="0" w:space="0" w:color="auto"/>
        <w:bottom w:val="none" w:sz="0" w:space="0" w:color="auto"/>
        <w:right w:val="none" w:sz="0" w:space="0" w:color="auto"/>
      </w:divBdr>
    </w:div>
    <w:div w:id="1853760065">
      <w:bodyDiv w:val="1"/>
      <w:marLeft w:val="0"/>
      <w:marRight w:val="0"/>
      <w:marTop w:val="0"/>
      <w:marBottom w:val="0"/>
      <w:divBdr>
        <w:top w:val="none" w:sz="0" w:space="0" w:color="auto"/>
        <w:left w:val="none" w:sz="0" w:space="0" w:color="auto"/>
        <w:bottom w:val="none" w:sz="0" w:space="0" w:color="auto"/>
        <w:right w:val="none" w:sz="0" w:space="0" w:color="auto"/>
      </w:divBdr>
    </w:div>
    <w:div w:id="1966426394">
      <w:bodyDiv w:val="1"/>
      <w:marLeft w:val="0"/>
      <w:marRight w:val="0"/>
      <w:marTop w:val="0"/>
      <w:marBottom w:val="0"/>
      <w:divBdr>
        <w:top w:val="none" w:sz="0" w:space="0" w:color="auto"/>
        <w:left w:val="none" w:sz="0" w:space="0" w:color="auto"/>
        <w:bottom w:val="none" w:sz="0" w:space="0" w:color="auto"/>
        <w:right w:val="none" w:sz="0" w:space="0" w:color="auto"/>
      </w:divBdr>
    </w:div>
    <w:div w:id="1972321626">
      <w:bodyDiv w:val="1"/>
      <w:marLeft w:val="0"/>
      <w:marRight w:val="0"/>
      <w:marTop w:val="0"/>
      <w:marBottom w:val="0"/>
      <w:divBdr>
        <w:top w:val="none" w:sz="0" w:space="0" w:color="auto"/>
        <w:left w:val="none" w:sz="0" w:space="0" w:color="auto"/>
        <w:bottom w:val="none" w:sz="0" w:space="0" w:color="auto"/>
        <w:right w:val="none" w:sz="0" w:space="0" w:color="auto"/>
      </w:divBdr>
    </w:div>
    <w:div w:id="1987738332">
      <w:bodyDiv w:val="1"/>
      <w:marLeft w:val="0"/>
      <w:marRight w:val="0"/>
      <w:marTop w:val="0"/>
      <w:marBottom w:val="0"/>
      <w:divBdr>
        <w:top w:val="none" w:sz="0" w:space="0" w:color="auto"/>
        <w:left w:val="none" w:sz="0" w:space="0" w:color="auto"/>
        <w:bottom w:val="none" w:sz="0" w:space="0" w:color="auto"/>
        <w:right w:val="none" w:sz="0" w:space="0" w:color="auto"/>
      </w:divBdr>
    </w:div>
    <w:div w:id="2011448922">
      <w:bodyDiv w:val="1"/>
      <w:marLeft w:val="0"/>
      <w:marRight w:val="0"/>
      <w:marTop w:val="0"/>
      <w:marBottom w:val="0"/>
      <w:divBdr>
        <w:top w:val="none" w:sz="0" w:space="0" w:color="auto"/>
        <w:left w:val="none" w:sz="0" w:space="0" w:color="auto"/>
        <w:bottom w:val="none" w:sz="0" w:space="0" w:color="auto"/>
        <w:right w:val="none" w:sz="0" w:space="0" w:color="auto"/>
      </w:divBdr>
    </w:div>
    <w:div w:id="2016640056">
      <w:bodyDiv w:val="1"/>
      <w:marLeft w:val="0"/>
      <w:marRight w:val="0"/>
      <w:marTop w:val="0"/>
      <w:marBottom w:val="0"/>
      <w:divBdr>
        <w:top w:val="none" w:sz="0" w:space="0" w:color="auto"/>
        <w:left w:val="none" w:sz="0" w:space="0" w:color="auto"/>
        <w:bottom w:val="none" w:sz="0" w:space="0" w:color="auto"/>
        <w:right w:val="none" w:sz="0" w:space="0" w:color="auto"/>
      </w:divBdr>
    </w:div>
    <w:div w:id="2091926677">
      <w:bodyDiv w:val="1"/>
      <w:marLeft w:val="0"/>
      <w:marRight w:val="0"/>
      <w:marTop w:val="0"/>
      <w:marBottom w:val="0"/>
      <w:divBdr>
        <w:top w:val="none" w:sz="0" w:space="0" w:color="auto"/>
        <w:left w:val="none" w:sz="0" w:space="0" w:color="auto"/>
        <w:bottom w:val="none" w:sz="0" w:space="0" w:color="auto"/>
        <w:right w:val="none" w:sz="0" w:space="0" w:color="auto"/>
      </w:divBdr>
    </w:div>
    <w:div w:id="2127381234">
      <w:bodyDiv w:val="1"/>
      <w:marLeft w:val="0"/>
      <w:marRight w:val="0"/>
      <w:marTop w:val="0"/>
      <w:marBottom w:val="0"/>
      <w:divBdr>
        <w:top w:val="none" w:sz="0" w:space="0" w:color="auto"/>
        <w:left w:val="none" w:sz="0" w:space="0" w:color="auto"/>
        <w:bottom w:val="none" w:sz="0" w:space="0" w:color="auto"/>
        <w:right w:val="none" w:sz="0" w:space="0" w:color="auto"/>
      </w:divBdr>
    </w:div>
    <w:div w:id="2129927402">
      <w:bodyDiv w:val="1"/>
      <w:marLeft w:val="0"/>
      <w:marRight w:val="0"/>
      <w:marTop w:val="0"/>
      <w:marBottom w:val="0"/>
      <w:divBdr>
        <w:top w:val="none" w:sz="0" w:space="0" w:color="auto"/>
        <w:left w:val="none" w:sz="0" w:space="0" w:color="auto"/>
        <w:bottom w:val="none" w:sz="0" w:space="0" w:color="auto"/>
        <w:right w:val="none" w:sz="0" w:space="0" w:color="auto"/>
      </w:divBdr>
    </w:div>
    <w:div w:id="2130929082">
      <w:bodyDiv w:val="1"/>
      <w:marLeft w:val="0"/>
      <w:marRight w:val="0"/>
      <w:marTop w:val="0"/>
      <w:marBottom w:val="0"/>
      <w:divBdr>
        <w:top w:val="none" w:sz="0" w:space="0" w:color="auto"/>
        <w:left w:val="none" w:sz="0" w:space="0" w:color="auto"/>
        <w:bottom w:val="none" w:sz="0" w:space="0" w:color="auto"/>
        <w:right w:val="none" w:sz="0" w:space="0" w:color="auto"/>
      </w:divBdr>
    </w:div>
    <w:div w:id="2143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15</cp:revision>
  <cp:lastPrinted>2015-04-16T17:46:00Z</cp:lastPrinted>
  <dcterms:created xsi:type="dcterms:W3CDTF">2014-09-05T19:45:00Z</dcterms:created>
  <dcterms:modified xsi:type="dcterms:W3CDTF">2015-04-16T21:40:00Z</dcterms:modified>
</cp:coreProperties>
</file>