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7B09" w14:textId="4D2E5546" w:rsidR="009B6D85" w:rsidRPr="006C20E0" w:rsidRDefault="006C20E0" w:rsidP="006C20E0">
      <w:pPr>
        <w:jc w:val="center"/>
        <w:rPr>
          <w:rFonts w:ascii="Times New Roman" w:hAnsi="Times New Roman" w:cs="Times New Roman"/>
          <w:b/>
          <w:bCs/>
        </w:rPr>
      </w:pPr>
      <w:r w:rsidRPr="789A33F8">
        <w:rPr>
          <w:rFonts w:ascii="Times New Roman" w:hAnsi="Times New Roman" w:cs="Times New Roman"/>
          <w:b/>
          <w:bCs/>
        </w:rPr>
        <w:t>ARC Progress Report</w:t>
      </w:r>
      <w:r w:rsidR="29D044B8" w:rsidRPr="789A33F8">
        <w:rPr>
          <w:rFonts w:ascii="Times New Roman" w:hAnsi="Times New Roman" w:cs="Times New Roman"/>
          <w:b/>
          <w:bCs/>
        </w:rPr>
        <w:t xml:space="preserve"> Form</w:t>
      </w:r>
    </w:p>
    <w:p w14:paraId="39FDE95C" w14:textId="77777777" w:rsidR="006C20E0" w:rsidRPr="006C20E0" w:rsidRDefault="006C20E0" w:rsidP="006C20E0">
      <w:pPr>
        <w:jc w:val="center"/>
        <w:rPr>
          <w:rFonts w:ascii="Times New Roman" w:hAnsi="Times New Roman" w:cs="Times New Roman"/>
          <w:b/>
          <w:bCs/>
        </w:rPr>
      </w:pPr>
    </w:p>
    <w:p w14:paraId="3BA4CC08" w14:textId="2A916E44" w:rsidR="006C20E0" w:rsidRPr="006C20E0" w:rsidRDefault="006C20E0" w:rsidP="006C20E0">
      <w:pPr>
        <w:rPr>
          <w:rFonts w:ascii="Times New Roman" w:hAnsi="Times New Roman" w:cs="Times New Roman"/>
        </w:rPr>
      </w:pPr>
      <w:r w:rsidRPr="4DCC21C7">
        <w:rPr>
          <w:rFonts w:ascii="Times New Roman" w:hAnsi="Times New Roman" w:cs="Times New Roman"/>
        </w:rPr>
        <w:t>A progress report</w:t>
      </w:r>
      <w:r w:rsidR="42CF3FE7" w:rsidRPr="4DCC21C7">
        <w:rPr>
          <w:rFonts w:ascii="Times New Roman" w:hAnsi="Times New Roman" w:cs="Times New Roman"/>
        </w:rPr>
        <w:t xml:space="preserve"> </w:t>
      </w:r>
      <w:r w:rsidRPr="4DCC21C7">
        <w:rPr>
          <w:rFonts w:ascii="Times New Roman" w:hAnsi="Times New Roman" w:cs="Times New Roman"/>
        </w:rPr>
        <w:t xml:space="preserve">on each project that has received an ARC grant is required upon its completion. If not completed after one year, an interim report is requested. These written reports should be submitted to </w:t>
      </w:r>
      <w:hyperlink r:id="rId8">
        <w:r w:rsidRPr="4DCC21C7">
          <w:rPr>
            <w:rStyle w:val="Hyperlink"/>
            <w:rFonts w:ascii="Times New Roman" w:hAnsi="Times New Roman" w:cs="Times New Roman"/>
          </w:rPr>
          <w:t>arc@southern.edu</w:t>
        </w:r>
      </w:hyperlink>
      <w:r w:rsidRPr="4DCC21C7">
        <w:rPr>
          <w:rFonts w:ascii="Times New Roman" w:hAnsi="Times New Roman" w:cs="Times New Roman"/>
        </w:rPr>
        <w:t xml:space="preserve">. </w:t>
      </w:r>
    </w:p>
    <w:p w14:paraId="51BBA574" w14:textId="18B1BC78" w:rsidR="006C20E0" w:rsidRPr="006C20E0" w:rsidRDefault="00D50E79">
      <w:pPr>
        <w:rPr>
          <w:rFonts w:ascii="Times New Roman" w:hAnsi="Times New Roman" w:cs="Times New Roman"/>
        </w:rPr>
      </w:pPr>
      <w:r>
        <w:rPr>
          <w:rFonts w:ascii="Times New Roman" w:hAnsi="Times New Roman" w:cs="Times New Roman"/>
        </w:rPr>
        <w:t>Project</w:t>
      </w:r>
      <w:r w:rsidR="006C20E0" w:rsidRPr="006C20E0">
        <w:rPr>
          <w:rFonts w:ascii="Times New Roman" w:hAnsi="Times New Roman" w:cs="Times New Roman"/>
        </w:rPr>
        <w:t xml:space="preserve"> number</w:t>
      </w:r>
      <w:r w:rsidR="000633F7">
        <w:rPr>
          <w:rFonts w:ascii="Times New Roman" w:hAnsi="Times New Roman" w:cs="Times New Roman"/>
        </w:rPr>
        <w:t xml:space="preserve"> as submitted by the Accounting Department</w:t>
      </w:r>
      <w:r w:rsidR="006C20E0" w:rsidRPr="006C20E0">
        <w:rPr>
          <w:rFonts w:ascii="Times New Roman" w:hAnsi="Times New Roman" w:cs="Times New Roman"/>
        </w:rPr>
        <w:t>: _______________________</w:t>
      </w:r>
    </w:p>
    <w:p w14:paraId="683172C2" w14:textId="0F2412DC" w:rsidR="006C20E0" w:rsidRPr="006C20E0" w:rsidRDefault="00D50E79">
      <w:pPr>
        <w:rPr>
          <w:rFonts w:ascii="Times New Roman" w:hAnsi="Times New Roman" w:cs="Times New Roman"/>
        </w:rPr>
      </w:pPr>
      <w:r>
        <w:rPr>
          <w:rFonts w:ascii="Times New Roman" w:hAnsi="Times New Roman" w:cs="Times New Roman"/>
        </w:rPr>
        <w:t>Project</w:t>
      </w:r>
      <w:r w:rsidR="006C20E0" w:rsidRPr="006C20E0">
        <w:rPr>
          <w:rFonts w:ascii="Times New Roman" w:hAnsi="Times New Roman" w:cs="Times New Roman"/>
        </w:rPr>
        <w:t xml:space="preserve"> title: _____________________________________________________________</w:t>
      </w:r>
    </w:p>
    <w:p w14:paraId="1612506D" w14:textId="34111507" w:rsidR="006C20E0" w:rsidRPr="006C20E0" w:rsidRDefault="006C20E0">
      <w:pPr>
        <w:rPr>
          <w:rFonts w:ascii="Times New Roman" w:hAnsi="Times New Roman" w:cs="Times New Roman"/>
        </w:rPr>
      </w:pPr>
      <w:r w:rsidRPr="006C20E0">
        <w:rPr>
          <w:rFonts w:ascii="Times New Roman" w:hAnsi="Times New Roman" w:cs="Times New Roman"/>
        </w:rPr>
        <w:t>Lead researcher: ______________________</w:t>
      </w:r>
    </w:p>
    <w:p w14:paraId="02630DC9" w14:textId="1F66F26A" w:rsidR="006C20E0" w:rsidRPr="006C20E0" w:rsidRDefault="006C20E0">
      <w:pPr>
        <w:rPr>
          <w:rFonts w:ascii="Times New Roman" w:hAnsi="Times New Roman" w:cs="Times New Roman"/>
        </w:rPr>
      </w:pPr>
      <w:r w:rsidRPr="006C20E0">
        <w:rPr>
          <w:rFonts w:ascii="Times New Roman" w:hAnsi="Times New Roman" w:cs="Times New Roman"/>
        </w:rPr>
        <w:t>This project is (choose one option):</w:t>
      </w:r>
    </w:p>
    <w:p w14:paraId="6BBD3ADC" w14:textId="6785ACE4" w:rsidR="006C20E0" w:rsidRPr="006C20E0" w:rsidRDefault="006C20E0" w:rsidP="006C20E0">
      <w:pPr>
        <w:pStyle w:val="ListParagraph"/>
        <w:numPr>
          <w:ilvl w:val="0"/>
          <w:numId w:val="1"/>
        </w:numPr>
        <w:rPr>
          <w:rFonts w:ascii="Times New Roman" w:hAnsi="Times New Roman" w:cs="Times New Roman"/>
        </w:rPr>
      </w:pPr>
      <w:r w:rsidRPr="006C20E0">
        <w:rPr>
          <w:rFonts w:ascii="Times New Roman" w:hAnsi="Times New Roman" w:cs="Times New Roman"/>
        </w:rPr>
        <w:t xml:space="preserve">__ Completed </w:t>
      </w:r>
    </w:p>
    <w:p w14:paraId="289E079F" w14:textId="164E767C" w:rsidR="006C20E0" w:rsidRPr="006C20E0" w:rsidRDefault="006C20E0" w:rsidP="006C20E0">
      <w:pPr>
        <w:pStyle w:val="ListParagraph"/>
        <w:numPr>
          <w:ilvl w:val="0"/>
          <w:numId w:val="1"/>
        </w:numPr>
        <w:rPr>
          <w:rFonts w:ascii="Times New Roman" w:hAnsi="Times New Roman" w:cs="Times New Roman"/>
        </w:rPr>
      </w:pPr>
      <w:r w:rsidRPr="006C20E0">
        <w:rPr>
          <w:rFonts w:ascii="Times New Roman" w:hAnsi="Times New Roman" w:cs="Times New Roman"/>
        </w:rPr>
        <w:t xml:space="preserve">__ Interim </w:t>
      </w:r>
    </w:p>
    <w:p w14:paraId="0582F1DD" w14:textId="10DB00FC" w:rsidR="006C20E0" w:rsidRPr="006C20E0" w:rsidRDefault="006C20E0" w:rsidP="006C20E0">
      <w:pPr>
        <w:pStyle w:val="ListParagraph"/>
        <w:numPr>
          <w:ilvl w:val="0"/>
          <w:numId w:val="1"/>
        </w:numPr>
        <w:rPr>
          <w:rFonts w:ascii="Times New Roman" w:hAnsi="Times New Roman" w:cs="Times New Roman"/>
        </w:rPr>
      </w:pPr>
      <w:r w:rsidRPr="006C20E0">
        <w:rPr>
          <w:rFonts w:ascii="Times New Roman" w:hAnsi="Times New Roman" w:cs="Times New Roman"/>
        </w:rPr>
        <w:t xml:space="preserve">__ Abandoned </w:t>
      </w:r>
    </w:p>
    <w:p w14:paraId="45799602" w14:textId="464B82AA" w:rsidR="006C20E0" w:rsidRPr="006C20E0" w:rsidRDefault="006C20E0" w:rsidP="006C20E0">
      <w:pPr>
        <w:pStyle w:val="ListParagraph"/>
        <w:rPr>
          <w:rFonts w:ascii="Times New Roman" w:hAnsi="Times New Roman" w:cs="Times New Roman"/>
        </w:rPr>
      </w:pPr>
      <w:r w:rsidRPr="006C20E0">
        <w:rPr>
          <w:rFonts w:ascii="Times New Roman" w:hAnsi="Times New Roman" w:cs="Times New Roman"/>
        </w:rPr>
        <w:t>Explanation for abandoning the project: __________________________________________________________________</w:t>
      </w:r>
    </w:p>
    <w:p w14:paraId="39E102EC" w14:textId="5F9E6D4C" w:rsidR="006C20E0" w:rsidRPr="006C20E0" w:rsidRDefault="006C20E0" w:rsidP="006C20E0">
      <w:pPr>
        <w:pStyle w:val="ListParagraph"/>
        <w:rPr>
          <w:rFonts w:ascii="Times New Roman" w:hAnsi="Times New Roman" w:cs="Times New Roman"/>
        </w:rPr>
      </w:pPr>
      <w:r w:rsidRPr="006C20E0">
        <w:rPr>
          <w:rFonts w:ascii="Times New Roman" w:hAnsi="Times New Roman" w:cs="Times New Roman"/>
        </w:rPr>
        <w:t>__________________________________________________________________</w:t>
      </w:r>
    </w:p>
    <w:p w14:paraId="6C438401" w14:textId="4DF1CDEE" w:rsidR="006C20E0" w:rsidRPr="006C20E0" w:rsidRDefault="006C20E0" w:rsidP="006C20E0">
      <w:pPr>
        <w:pStyle w:val="ListParagraph"/>
        <w:rPr>
          <w:rFonts w:ascii="Times New Roman" w:hAnsi="Times New Roman" w:cs="Times New Roman"/>
        </w:rPr>
      </w:pPr>
      <w:r w:rsidRPr="006C20E0">
        <w:rPr>
          <w:rFonts w:ascii="Times New Roman" w:hAnsi="Times New Roman" w:cs="Times New Roman"/>
        </w:rPr>
        <w:t>__________________________________________________________________</w:t>
      </w:r>
    </w:p>
    <w:p w14:paraId="5A0D3E70" w14:textId="77777777" w:rsidR="006C20E0" w:rsidRPr="006C20E0" w:rsidRDefault="006C20E0" w:rsidP="006C20E0">
      <w:pPr>
        <w:pStyle w:val="ListParagraph"/>
        <w:rPr>
          <w:rFonts w:ascii="Times New Roman" w:hAnsi="Times New Roman" w:cs="Times New Roman"/>
        </w:rPr>
      </w:pPr>
    </w:p>
    <w:p w14:paraId="1F6DA836" w14:textId="3DA6BEC6" w:rsidR="006C20E0" w:rsidRPr="006C20E0" w:rsidRDefault="006C20E0" w:rsidP="006C20E0">
      <w:pPr>
        <w:rPr>
          <w:rFonts w:ascii="Times New Roman" w:hAnsi="Times New Roman" w:cs="Times New Roman"/>
          <w:b/>
          <w:bCs/>
        </w:rPr>
      </w:pPr>
      <w:r w:rsidRPr="006C20E0">
        <w:rPr>
          <w:rFonts w:ascii="Times New Roman" w:hAnsi="Times New Roman" w:cs="Times New Roman"/>
          <w:b/>
          <w:bCs/>
        </w:rPr>
        <w:t xml:space="preserve">Project: </w:t>
      </w:r>
    </w:p>
    <w:p w14:paraId="6C0EF4EE" w14:textId="01499815" w:rsidR="006C20E0" w:rsidRPr="006C20E0" w:rsidRDefault="006C20E0" w:rsidP="006C20E0">
      <w:pPr>
        <w:rPr>
          <w:rFonts w:ascii="Times New Roman" w:hAnsi="Times New Roman" w:cs="Times New Roman"/>
        </w:rPr>
      </w:pPr>
      <w:r w:rsidRPr="006C20E0">
        <w:rPr>
          <w:rFonts w:ascii="Times New Roman" w:hAnsi="Times New Roman" w:cs="Times New Roman"/>
        </w:rPr>
        <w:t>1. Objectives</w:t>
      </w:r>
    </w:p>
    <w:tbl>
      <w:tblPr>
        <w:tblStyle w:val="TableGrid"/>
        <w:tblW w:w="0" w:type="auto"/>
        <w:tblLook w:val="04A0" w:firstRow="1" w:lastRow="0" w:firstColumn="1" w:lastColumn="0" w:noHBand="0" w:noVBand="1"/>
      </w:tblPr>
      <w:tblGrid>
        <w:gridCol w:w="355"/>
        <w:gridCol w:w="3385"/>
        <w:gridCol w:w="1870"/>
        <w:gridCol w:w="3025"/>
      </w:tblGrid>
      <w:tr w:rsidR="006C20E0" w:rsidRPr="006C20E0" w14:paraId="21C3EBB4" w14:textId="77777777" w:rsidTr="589B6A19">
        <w:tc>
          <w:tcPr>
            <w:tcW w:w="355" w:type="dxa"/>
          </w:tcPr>
          <w:p w14:paraId="4BE23791" w14:textId="77777777" w:rsidR="006C20E0" w:rsidRPr="006C20E0" w:rsidRDefault="006C20E0" w:rsidP="006C20E0">
            <w:pPr>
              <w:rPr>
                <w:rFonts w:ascii="Times New Roman" w:hAnsi="Times New Roman" w:cs="Times New Roman"/>
              </w:rPr>
            </w:pPr>
          </w:p>
        </w:tc>
        <w:tc>
          <w:tcPr>
            <w:tcW w:w="3385" w:type="dxa"/>
          </w:tcPr>
          <w:p w14:paraId="407AA0D3" w14:textId="3B5214CB" w:rsidR="006C20E0" w:rsidRPr="006C20E0" w:rsidRDefault="006C20E0" w:rsidP="006C20E0">
            <w:pPr>
              <w:jc w:val="center"/>
              <w:rPr>
                <w:rFonts w:ascii="Times New Roman" w:hAnsi="Times New Roman" w:cs="Times New Roman"/>
                <w:b/>
                <w:bCs/>
              </w:rPr>
            </w:pPr>
            <w:r w:rsidRPr="006C20E0">
              <w:rPr>
                <w:rFonts w:ascii="Times New Roman" w:hAnsi="Times New Roman" w:cs="Times New Roman"/>
                <w:b/>
                <w:bCs/>
              </w:rPr>
              <w:t>Objectives from the original proposal</w:t>
            </w:r>
          </w:p>
        </w:tc>
        <w:tc>
          <w:tcPr>
            <w:tcW w:w="1870" w:type="dxa"/>
          </w:tcPr>
          <w:p w14:paraId="3B788EC0" w14:textId="26A4159B" w:rsidR="006C20E0" w:rsidRPr="006C20E0" w:rsidRDefault="006C20E0" w:rsidP="006C20E0">
            <w:pPr>
              <w:jc w:val="center"/>
              <w:rPr>
                <w:rFonts w:ascii="Times New Roman" w:hAnsi="Times New Roman" w:cs="Times New Roman"/>
                <w:b/>
                <w:bCs/>
              </w:rPr>
            </w:pPr>
            <w:r w:rsidRPr="006C20E0">
              <w:rPr>
                <w:rFonts w:ascii="Times New Roman" w:hAnsi="Times New Roman" w:cs="Times New Roman"/>
                <w:b/>
                <w:bCs/>
              </w:rPr>
              <w:t>Achieved (% completed)</w:t>
            </w:r>
          </w:p>
        </w:tc>
        <w:tc>
          <w:tcPr>
            <w:tcW w:w="3025" w:type="dxa"/>
          </w:tcPr>
          <w:p w14:paraId="1B093C43" w14:textId="3A369F1D" w:rsidR="006C20E0" w:rsidRPr="006C20E0" w:rsidRDefault="0EE5AEFC" w:rsidP="006C20E0">
            <w:pPr>
              <w:jc w:val="center"/>
              <w:rPr>
                <w:rFonts w:ascii="Times New Roman" w:hAnsi="Times New Roman" w:cs="Times New Roman"/>
                <w:b/>
                <w:bCs/>
              </w:rPr>
            </w:pPr>
            <w:r w:rsidRPr="589B6A19">
              <w:rPr>
                <w:rFonts w:ascii="Times New Roman" w:hAnsi="Times New Roman" w:cs="Times New Roman"/>
                <w:b/>
                <w:bCs/>
              </w:rPr>
              <w:t>Summary of Achievements</w:t>
            </w:r>
            <w:r w:rsidR="006C20E0" w:rsidRPr="589B6A19">
              <w:rPr>
                <w:rFonts w:ascii="Times New Roman" w:hAnsi="Times New Roman" w:cs="Times New Roman"/>
                <w:b/>
                <w:bCs/>
              </w:rPr>
              <w:t xml:space="preserve"> </w:t>
            </w:r>
          </w:p>
        </w:tc>
      </w:tr>
      <w:tr w:rsidR="006C20E0" w:rsidRPr="006C20E0" w14:paraId="16D7C466" w14:textId="77777777" w:rsidTr="589B6A19">
        <w:tc>
          <w:tcPr>
            <w:tcW w:w="355" w:type="dxa"/>
          </w:tcPr>
          <w:p w14:paraId="74362198" w14:textId="3E0FD6EC" w:rsidR="006C20E0" w:rsidRPr="006C20E0" w:rsidRDefault="006C20E0" w:rsidP="006C20E0">
            <w:pPr>
              <w:rPr>
                <w:rFonts w:ascii="Times New Roman" w:hAnsi="Times New Roman" w:cs="Times New Roman"/>
              </w:rPr>
            </w:pPr>
            <w:r w:rsidRPr="006C20E0">
              <w:rPr>
                <w:rFonts w:ascii="Times New Roman" w:hAnsi="Times New Roman" w:cs="Times New Roman"/>
              </w:rPr>
              <w:t>1</w:t>
            </w:r>
          </w:p>
        </w:tc>
        <w:tc>
          <w:tcPr>
            <w:tcW w:w="3385" w:type="dxa"/>
          </w:tcPr>
          <w:p w14:paraId="5BB3AFD0" w14:textId="77777777" w:rsidR="006C20E0" w:rsidRPr="006C20E0" w:rsidRDefault="006C20E0" w:rsidP="006C20E0">
            <w:pPr>
              <w:rPr>
                <w:rFonts w:ascii="Times New Roman" w:hAnsi="Times New Roman" w:cs="Times New Roman"/>
              </w:rPr>
            </w:pPr>
          </w:p>
        </w:tc>
        <w:tc>
          <w:tcPr>
            <w:tcW w:w="1870" w:type="dxa"/>
          </w:tcPr>
          <w:p w14:paraId="176CB879" w14:textId="77777777" w:rsidR="006C20E0" w:rsidRPr="006C20E0" w:rsidRDefault="006C20E0" w:rsidP="006C20E0">
            <w:pPr>
              <w:rPr>
                <w:rFonts w:ascii="Times New Roman" w:hAnsi="Times New Roman" w:cs="Times New Roman"/>
              </w:rPr>
            </w:pPr>
          </w:p>
        </w:tc>
        <w:tc>
          <w:tcPr>
            <w:tcW w:w="3025" w:type="dxa"/>
          </w:tcPr>
          <w:p w14:paraId="40EDC1BD" w14:textId="77777777" w:rsidR="006C20E0" w:rsidRPr="006C20E0" w:rsidRDefault="006C20E0" w:rsidP="006C20E0">
            <w:pPr>
              <w:rPr>
                <w:rFonts w:ascii="Times New Roman" w:hAnsi="Times New Roman" w:cs="Times New Roman"/>
              </w:rPr>
            </w:pPr>
          </w:p>
        </w:tc>
      </w:tr>
      <w:tr w:rsidR="006C20E0" w:rsidRPr="006C20E0" w14:paraId="54C8C285" w14:textId="77777777" w:rsidTr="589B6A19">
        <w:tc>
          <w:tcPr>
            <w:tcW w:w="355" w:type="dxa"/>
          </w:tcPr>
          <w:p w14:paraId="6E963DB7" w14:textId="00B5010B" w:rsidR="006C20E0" w:rsidRPr="006C20E0" w:rsidRDefault="006C20E0" w:rsidP="006C20E0">
            <w:pPr>
              <w:rPr>
                <w:rFonts w:ascii="Times New Roman" w:hAnsi="Times New Roman" w:cs="Times New Roman"/>
              </w:rPr>
            </w:pPr>
            <w:r w:rsidRPr="006C20E0">
              <w:rPr>
                <w:rFonts w:ascii="Times New Roman" w:hAnsi="Times New Roman" w:cs="Times New Roman"/>
              </w:rPr>
              <w:t>2</w:t>
            </w:r>
          </w:p>
        </w:tc>
        <w:tc>
          <w:tcPr>
            <w:tcW w:w="3385" w:type="dxa"/>
          </w:tcPr>
          <w:p w14:paraId="14CA8C52" w14:textId="77777777" w:rsidR="006C20E0" w:rsidRPr="006C20E0" w:rsidRDefault="006C20E0" w:rsidP="006C20E0">
            <w:pPr>
              <w:rPr>
                <w:rFonts w:ascii="Times New Roman" w:hAnsi="Times New Roman" w:cs="Times New Roman"/>
              </w:rPr>
            </w:pPr>
          </w:p>
        </w:tc>
        <w:tc>
          <w:tcPr>
            <w:tcW w:w="1870" w:type="dxa"/>
          </w:tcPr>
          <w:p w14:paraId="3975DC6A" w14:textId="77777777" w:rsidR="006C20E0" w:rsidRPr="006C20E0" w:rsidRDefault="006C20E0" w:rsidP="006C20E0">
            <w:pPr>
              <w:rPr>
                <w:rFonts w:ascii="Times New Roman" w:hAnsi="Times New Roman" w:cs="Times New Roman"/>
              </w:rPr>
            </w:pPr>
          </w:p>
        </w:tc>
        <w:tc>
          <w:tcPr>
            <w:tcW w:w="3025" w:type="dxa"/>
          </w:tcPr>
          <w:p w14:paraId="799591F1" w14:textId="77777777" w:rsidR="006C20E0" w:rsidRPr="006C20E0" w:rsidRDefault="006C20E0" w:rsidP="006C20E0">
            <w:pPr>
              <w:rPr>
                <w:rFonts w:ascii="Times New Roman" w:hAnsi="Times New Roman" w:cs="Times New Roman"/>
              </w:rPr>
            </w:pPr>
          </w:p>
        </w:tc>
      </w:tr>
      <w:tr w:rsidR="006C20E0" w:rsidRPr="006C20E0" w14:paraId="482059E8" w14:textId="77777777" w:rsidTr="589B6A19">
        <w:tc>
          <w:tcPr>
            <w:tcW w:w="355" w:type="dxa"/>
          </w:tcPr>
          <w:p w14:paraId="34DB40A8" w14:textId="3AF5A64A" w:rsidR="006C20E0" w:rsidRPr="006C20E0" w:rsidRDefault="006C20E0" w:rsidP="006C20E0">
            <w:pPr>
              <w:rPr>
                <w:rFonts w:ascii="Times New Roman" w:hAnsi="Times New Roman" w:cs="Times New Roman"/>
              </w:rPr>
            </w:pPr>
            <w:r w:rsidRPr="006C20E0">
              <w:rPr>
                <w:rFonts w:ascii="Times New Roman" w:hAnsi="Times New Roman" w:cs="Times New Roman"/>
              </w:rPr>
              <w:t>3</w:t>
            </w:r>
          </w:p>
        </w:tc>
        <w:tc>
          <w:tcPr>
            <w:tcW w:w="3385" w:type="dxa"/>
          </w:tcPr>
          <w:p w14:paraId="5A4C4CCA" w14:textId="77777777" w:rsidR="006C20E0" w:rsidRPr="006C20E0" w:rsidRDefault="006C20E0" w:rsidP="006C20E0">
            <w:pPr>
              <w:rPr>
                <w:rFonts w:ascii="Times New Roman" w:hAnsi="Times New Roman" w:cs="Times New Roman"/>
              </w:rPr>
            </w:pPr>
          </w:p>
        </w:tc>
        <w:tc>
          <w:tcPr>
            <w:tcW w:w="1870" w:type="dxa"/>
          </w:tcPr>
          <w:p w14:paraId="3C2AC078" w14:textId="77777777" w:rsidR="006C20E0" w:rsidRPr="006C20E0" w:rsidRDefault="006C20E0" w:rsidP="006C20E0">
            <w:pPr>
              <w:rPr>
                <w:rFonts w:ascii="Times New Roman" w:hAnsi="Times New Roman" w:cs="Times New Roman"/>
              </w:rPr>
            </w:pPr>
          </w:p>
        </w:tc>
        <w:tc>
          <w:tcPr>
            <w:tcW w:w="3025" w:type="dxa"/>
          </w:tcPr>
          <w:p w14:paraId="4F268253" w14:textId="77777777" w:rsidR="006C20E0" w:rsidRPr="006C20E0" w:rsidRDefault="006C20E0" w:rsidP="006C20E0">
            <w:pPr>
              <w:rPr>
                <w:rFonts w:ascii="Times New Roman" w:hAnsi="Times New Roman" w:cs="Times New Roman"/>
              </w:rPr>
            </w:pPr>
          </w:p>
        </w:tc>
      </w:tr>
    </w:tbl>
    <w:p w14:paraId="5E6D9CC7" w14:textId="4ABB7136" w:rsidR="006C20E0" w:rsidRDefault="006C20E0" w:rsidP="006C20E0">
      <w:pPr>
        <w:rPr>
          <w:rFonts w:ascii="Times New Roman" w:hAnsi="Times New Roman" w:cs="Times New Roman"/>
        </w:rPr>
      </w:pPr>
    </w:p>
    <w:p w14:paraId="6E1E08E5" w14:textId="2ADD9DA5" w:rsidR="006C20E0" w:rsidRPr="006C20E0" w:rsidRDefault="006C20E0" w:rsidP="006C20E0">
      <w:pPr>
        <w:rPr>
          <w:rFonts w:ascii="Times New Roman" w:hAnsi="Times New Roman" w:cs="Times New Roman"/>
        </w:rPr>
      </w:pPr>
      <w:r>
        <w:rPr>
          <w:rFonts w:ascii="Times New Roman" w:hAnsi="Times New Roman" w:cs="Times New Roman"/>
        </w:rPr>
        <w:t>2. Products</w:t>
      </w:r>
    </w:p>
    <w:tbl>
      <w:tblPr>
        <w:tblStyle w:val="TableGrid"/>
        <w:tblW w:w="0" w:type="auto"/>
        <w:tblLook w:val="04A0" w:firstRow="1" w:lastRow="0" w:firstColumn="1" w:lastColumn="0" w:noHBand="0" w:noVBand="1"/>
      </w:tblPr>
      <w:tblGrid>
        <w:gridCol w:w="348"/>
        <w:gridCol w:w="3427"/>
        <w:gridCol w:w="1800"/>
        <w:gridCol w:w="3060"/>
      </w:tblGrid>
      <w:tr w:rsidR="006C20E0" w:rsidRPr="006C20E0" w14:paraId="00415B57" w14:textId="43749C43" w:rsidTr="589B6A19">
        <w:tc>
          <w:tcPr>
            <w:tcW w:w="348" w:type="dxa"/>
          </w:tcPr>
          <w:p w14:paraId="3FBD5B5E" w14:textId="77777777" w:rsidR="006C20E0" w:rsidRPr="006C20E0" w:rsidRDefault="006C20E0">
            <w:pPr>
              <w:rPr>
                <w:rFonts w:ascii="Times New Roman" w:hAnsi="Times New Roman" w:cs="Times New Roman"/>
              </w:rPr>
            </w:pPr>
          </w:p>
        </w:tc>
        <w:tc>
          <w:tcPr>
            <w:tcW w:w="3427" w:type="dxa"/>
          </w:tcPr>
          <w:p w14:paraId="5E6709A0" w14:textId="3AA98972" w:rsidR="006C20E0" w:rsidRPr="006C20E0" w:rsidRDefault="006C20E0" w:rsidP="006C20E0">
            <w:pPr>
              <w:jc w:val="center"/>
              <w:rPr>
                <w:rFonts w:ascii="Times New Roman" w:hAnsi="Times New Roman" w:cs="Times New Roman"/>
                <w:b/>
                <w:bCs/>
              </w:rPr>
            </w:pPr>
            <w:r>
              <w:rPr>
                <w:rFonts w:ascii="Times New Roman" w:hAnsi="Times New Roman" w:cs="Times New Roman"/>
                <w:b/>
                <w:bCs/>
              </w:rPr>
              <w:t>Products listed in the original proposal</w:t>
            </w:r>
          </w:p>
        </w:tc>
        <w:tc>
          <w:tcPr>
            <w:tcW w:w="1800" w:type="dxa"/>
          </w:tcPr>
          <w:p w14:paraId="31E92F38" w14:textId="7FDDA9C1" w:rsidR="006C20E0" w:rsidRPr="006C20E0" w:rsidRDefault="006C20E0" w:rsidP="006C20E0">
            <w:pPr>
              <w:jc w:val="center"/>
              <w:rPr>
                <w:rFonts w:ascii="Times New Roman" w:hAnsi="Times New Roman" w:cs="Times New Roman"/>
                <w:b/>
                <w:bCs/>
              </w:rPr>
            </w:pPr>
            <w:r>
              <w:rPr>
                <w:rFonts w:ascii="Times New Roman" w:hAnsi="Times New Roman" w:cs="Times New Roman"/>
                <w:b/>
                <w:bCs/>
              </w:rPr>
              <w:t>Produced</w:t>
            </w:r>
            <w:r w:rsidRPr="006C20E0">
              <w:rPr>
                <w:rFonts w:ascii="Times New Roman" w:hAnsi="Times New Roman" w:cs="Times New Roman"/>
                <w:b/>
                <w:bCs/>
              </w:rPr>
              <w:t xml:space="preserve"> (% completed)</w:t>
            </w:r>
          </w:p>
        </w:tc>
        <w:tc>
          <w:tcPr>
            <w:tcW w:w="3060" w:type="dxa"/>
          </w:tcPr>
          <w:p w14:paraId="59C546FE" w14:textId="53DD7F42" w:rsidR="006C20E0" w:rsidRPr="006C20E0" w:rsidRDefault="006C20E0" w:rsidP="006C20E0">
            <w:pPr>
              <w:jc w:val="center"/>
              <w:rPr>
                <w:rFonts w:ascii="Times New Roman" w:hAnsi="Times New Roman" w:cs="Times New Roman"/>
                <w:b/>
                <w:bCs/>
              </w:rPr>
            </w:pPr>
            <w:r w:rsidRPr="589B6A19">
              <w:rPr>
                <w:rFonts w:ascii="Times New Roman" w:hAnsi="Times New Roman" w:cs="Times New Roman"/>
                <w:b/>
                <w:bCs/>
              </w:rPr>
              <w:t>Explanation</w:t>
            </w:r>
            <w:r w:rsidR="25813503" w:rsidRPr="589B6A19">
              <w:rPr>
                <w:rFonts w:ascii="Times New Roman" w:hAnsi="Times New Roman" w:cs="Times New Roman"/>
                <w:b/>
                <w:bCs/>
              </w:rPr>
              <w:t xml:space="preserve"> of Completion</w:t>
            </w:r>
          </w:p>
        </w:tc>
      </w:tr>
      <w:tr w:rsidR="006C20E0" w:rsidRPr="006C20E0" w14:paraId="35427BD6" w14:textId="4C07EE96" w:rsidTr="589B6A19">
        <w:tc>
          <w:tcPr>
            <w:tcW w:w="348" w:type="dxa"/>
          </w:tcPr>
          <w:p w14:paraId="6659BCA5" w14:textId="77777777" w:rsidR="006C20E0" w:rsidRPr="006C20E0" w:rsidRDefault="006C20E0">
            <w:pPr>
              <w:rPr>
                <w:rFonts w:ascii="Times New Roman" w:hAnsi="Times New Roman" w:cs="Times New Roman"/>
              </w:rPr>
            </w:pPr>
            <w:r w:rsidRPr="006C20E0">
              <w:rPr>
                <w:rFonts w:ascii="Times New Roman" w:hAnsi="Times New Roman" w:cs="Times New Roman"/>
              </w:rPr>
              <w:t>1</w:t>
            </w:r>
          </w:p>
        </w:tc>
        <w:tc>
          <w:tcPr>
            <w:tcW w:w="3427" w:type="dxa"/>
          </w:tcPr>
          <w:p w14:paraId="1BA6EDF2" w14:textId="77777777" w:rsidR="006C20E0" w:rsidRPr="006C20E0" w:rsidRDefault="006C20E0">
            <w:pPr>
              <w:rPr>
                <w:rFonts w:ascii="Times New Roman" w:hAnsi="Times New Roman" w:cs="Times New Roman"/>
              </w:rPr>
            </w:pPr>
          </w:p>
        </w:tc>
        <w:tc>
          <w:tcPr>
            <w:tcW w:w="1800" w:type="dxa"/>
          </w:tcPr>
          <w:p w14:paraId="6E032345" w14:textId="77777777" w:rsidR="006C20E0" w:rsidRPr="006C20E0" w:rsidRDefault="006C20E0">
            <w:pPr>
              <w:rPr>
                <w:rFonts w:ascii="Times New Roman" w:hAnsi="Times New Roman" w:cs="Times New Roman"/>
              </w:rPr>
            </w:pPr>
          </w:p>
        </w:tc>
        <w:tc>
          <w:tcPr>
            <w:tcW w:w="3060" w:type="dxa"/>
          </w:tcPr>
          <w:p w14:paraId="096CFD6A" w14:textId="77777777" w:rsidR="006C20E0" w:rsidRPr="006C20E0" w:rsidRDefault="006C20E0">
            <w:pPr>
              <w:rPr>
                <w:rFonts w:ascii="Times New Roman" w:hAnsi="Times New Roman" w:cs="Times New Roman"/>
              </w:rPr>
            </w:pPr>
          </w:p>
        </w:tc>
      </w:tr>
      <w:tr w:rsidR="006C20E0" w:rsidRPr="006C20E0" w14:paraId="6BAD9A3B" w14:textId="559EA1CE" w:rsidTr="589B6A19">
        <w:tc>
          <w:tcPr>
            <w:tcW w:w="348" w:type="dxa"/>
          </w:tcPr>
          <w:p w14:paraId="5295A0A6" w14:textId="77777777" w:rsidR="006C20E0" w:rsidRPr="006C20E0" w:rsidRDefault="006C20E0">
            <w:pPr>
              <w:rPr>
                <w:rFonts w:ascii="Times New Roman" w:hAnsi="Times New Roman" w:cs="Times New Roman"/>
              </w:rPr>
            </w:pPr>
            <w:r w:rsidRPr="006C20E0">
              <w:rPr>
                <w:rFonts w:ascii="Times New Roman" w:hAnsi="Times New Roman" w:cs="Times New Roman"/>
              </w:rPr>
              <w:t>2</w:t>
            </w:r>
          </w:p>
        </w:tc>
        <w:tc>
          <w:tcPr>
            <w:tcW w:w="3427" w:type="dxa"/>
          </w:tcPr>
          <w:p w14:paraId="5140ED53" w14:textId="77777777" w:rsidR="006C20E0" w:rsidRPr="006C20E0" w:rsidRDefault="006C20E0">
            <w:pPr>
              <w:rPr>
                <w:rFonts w:ascii="Times New Roman" w:hAnsi="Times New Roman" w:cs="Times New Roman"/>
              </w:rPr>
            </w:pPr>
          </w:p>
        </w:tc>
        <w:tc>
          <w:tcPr>
            <w:tcW w:w="1800" w:type="dxa"/>
          </w:tcPr>
          <w:p w14:paraId="42DD6E02" w14:textId="77777777" w:rsidR="006C20E0" w:rsidRPr="006C20E0" w:rsidRDefault="006C20E0">
            <w:pPr>
              <w:rPr>
                <w:rFonts w:ascii="Times New Roman" w:hAnsi="Times New Roman" w:cs="Times New Roman"/>
              </w:rPr>
            </w:pPr>
          </w:p>
        </w:tc>
        <w:tc>
          <w:tcPr>
            <w:tcW w:w="3060" w:type="dxa"/>
          </w:tcPr>
          <w:p w14:paraId="43D208EF" w14:textId="77777777" w:rsidR="006C20E0" w:rsidRPr="006C20E0" w:rsidRDefault="006C20E0">
            <w:pPr>
              <w:rPr>
                <w:rFonts w:ascii="Times New Roman" w:hAnsi="Times New Roman" w:cs="Times New Roman"/>
              </w:rPr>
            </w:pPr>
          </w:p>
        </w:tc>
      </w:tr>
      <w:tr w:rsidR="006C20E0" w:rsidRPr="006C20E0" w14:paraId="6038B408" w14:textId="71064E5F" w:rsidTr="589B6A19">
        <w:tc>
          <w:tcPr>
            <w:tcW w:w="348" w:type="dxa"/>
          </w:tcPr>
          <w:p w14:paraId="7E02A85D" w14:textId="77777777" w:rsidR="006C20E0" w:rsidRPr="006C20E0" w:rsidRDefault="006C20E0">
            <w:pPr>
              <w:rPr>
                <w:rFonts w:ascii="Times New Roman" w:hAnsi="Times New Roman" w:cs="Times New Roman"/>
              </w:rPr>
            </w:pPr>
            <w:r w:rsidRPr="006C20E0">
              <w:rPr>
                <w:rFonts w:ascii="Times New Roman" w:hAnsi="Times New Roman" w:cs="Times New Roman"/>
              </w:rPr>
              <w:t>3</w:t>
            </w:r>
          </w:p>
        </w:tc>
        <w:tc>
          <w:tcPr>
            <w:tcW w:w="3427" w:type="dxa"/>
          </w:tcPr>
          <w:p w14:paraId="4701FD62" w14:textId="77777777" w:rsidR="006C20E0" w:rsidRPr="006C20E0" w:rsidRDefault="006C20E0">
            <w:pPr>
              <w:rPr>
                <w:rFonts w:ascii="Times New Roman" w:hAnsi="Times New Roman" w:cs="Times New Roman"/>
              </w:rPr>
            </w:pPr>
          </w:p>
        </w:tc>
        <w:tc>
          <w:tcPr>
            <w:tcW w:w="1800" w:type="dxa"/>
          </w:tcPr>
          <w:p w14:paraId="32626D59" w14:textId="77777777" w:rsidR="006C20E0" w:rsidRPr="006C20E0" w:rsidRDefault="006C20E0">
            <w:pPr>
              <w:rPr>
                <w:rFonts w:ascii="Times New Roman" w:hAnsi="Times New Roman" w:cs="Times New Roman"/>
              </w:rPr>
            </w:pPr>
          </w:p>
        </w:tc>
        <w:tc>
          <w:tcPr>
            <w:tcW w:w="3060" w:type="dxa"/>
          </w:tcPr>
          <w:p w14:paraId="0509B385" w14:textId="77777777" w:rsidR="006C20E0" w:rsidRPr="006C20E0" w:rsidRDefault="006C20E0">
            <w:pPr>
              <w:rPr>
                <w:rFonts w:ascii="Times New Roman" w:hAnsi="Times New Roman" w:cs="Times New Roman"/>
              </w:rPr>
            </w:pPr>
          </w:p>
        </w:tc>
      </w:tr>
    </w:tbl>
    <w:p w14:paraId="25121F67" w14:textId="5076FA5C" w:rsidR="000633F7" w:rsidRDefault="000633F7" w:rsidP="5576F9AA">
      <w:pPr>
        <w:rPr>
          <w:rFonts w:ascii="Times New Roman" w:hAnsi="Times New Roman" w:cs="Times New Roman"/>
        </w:rPr>
      </w:pPr>
    </w:p>
    <w:p w14:paraId="7455AA52" w14:textId="3224A82A" w:rsidR="570F9D9A" w:rsidRDefault="570F9D9A" w:rsidP="570F9D9A">
      <w:pPr>
        <w:rPr>
          <w:rFonts w:ascii="Times New Roman" w:hAnsi="Times New Roman" w:cs="Times New Roman"/>
        </w:rPr>
      </w:pPr>
    </w:p>
    <w:p w14:paraId="3EBE3807" w14:textId="77777777" w:rsidR="00485575" w:rsidRDefault="00485575" w:rsidP="570F9D9A">
      <w:pPr>
        <w:rPr>
          <w:rFonts w:ascii="Times New Roman" w:hAnsi="Times New Roman" w:cs="Times New Roman"/>
        </w:rPr>
      </w:pPr>
    </w:p>
    <w:p w14:paraId="37A43F92" w14:textId="0CC2A895" w:rsidR="006C20E0" w:rsidRDefault="006C20E0" w:rsidP="006C20E0">
      <w:pPr>
        <w:rPr>
          <w:rFonts w:ascii="Times New Roman" w:hAnsi="Times New Roman" w:cs="Times New Roman"/>
        </w:rPr>
      </w:pPr>
      <w:r>
        <w:rPr>
          <w:rFonts w:ascii="Times New Roman" w:hAnsi="Times New Roman" w:cs="Times New Roman"/>
        </w:rPr>
        <w:lastRenderedPageBreak/>
        <w:t xml:space="preserve">3. Product </w:t>
      </w:r>
      <w:r w:rsidR="00117D07">
        <w:rPr>
          <w:rFonts w:ascii="Times New Roman" w:hAnsi="Times New Roman" w:cs="Times New Roman"/>
        </w:rPr>
        <w:t>a</w:t>
      </w:r>
      <w:r>
        <w:rPr>
          <w:rFonts w:ascii="Times New Roman" w:hAnsi="Times New Roman" w:cs="Times New Roman"/>
        </w:rPr>
        <w:t>vailability</w:t>
      </w:r>
    </w:p>
    <w:tbl>
      <w:tblPr>
        <w:tblStyle w:val="TableGrid"/>
        <w:tblW w:w="0" w:type="auto"/>
        <w:tblLook w:val="04A0" w:firstRow="1" w:lastRow="0" w:firstColumn="1" w:lastColumn="0" w:noHBand="0" w:noVBand="1"/>
      </w:tblPr>
      <w:tblGrid>
        <w:gridCol w:w="348"/>
        <w:gridCol w:w="3427"/>
        <w:gridCol w:w="1800"/>
        <w:gridCol w:w="3060"/>
      </w:tblGrid>
      <w:tr w:rsidR="006C20E0" w:rsidRPr="006C20E0" w14:paraId="0B0261B4" w14:textId="77777777">
        <w:tc>
          <w:tcPr>
            <w:tcW w:w="348" w:type="dxa"/>
          </w:tcPr>
          <w:p w14:paraId="2B4CAC15" w14:textId="77777777" w:rsidR="006C20E0" w:rsidRPr="006C20E0" w:rsidRDefault="006C20E0">
            <w:pPr>
              <w:rPr>
                <w:rFonts w:ascii="Times New Roman" w:hAnsi="Times New Roman" w:cs="Times New Roman"/>
              </w:rPr>
            </w:pPr>
          </w:p>
        </w:tc>
        <w:tc>
          <w:tcPr>
            <w:tcW w:w="3427" w:type="dxa"/>
          </w:tcPr>
          <w:p w14:paraId="37727A45" w14:textId="0C54F1E2" w:rsidR="006C20E0" w:rsidRPr="006C20E0" w:rsidRDefault="006C20E0">
            <w:pPr>
              <w:jc w:val="center"/>
              <w:rPr>
                <w:rFonts w:ascii="Times New Roman" w:hAnsi="Times New Roman" w:cs="Times New Roman"/>
                <w:b/>
                <w:bCs/>
              </w:rPr>
            </w:pPr>
            <w:r>
              <w:rPr>
                <w:rFonts w:ascii="Times New Roman" w:hAnsi="Times New Roman" w:cs="Times New Roman"/>
                <w:b/>
                <w:bCs/>
              </w:rPr>
              <w:t>Product</w:t>
            </w:r>
          </w:p>
        </w:tc>
        <w:tc>
          <w:tcPr>
            <w:tcW w:w="1800" w:type="dxa"/>
          </w:tcPr>
          <w:p w14:paraId="3DC97E56" w14:textId="1F60D1AF" w:rsidR="006C20E0" w:rsidRPr="006C20E0" w:rsidRDefault="006C20E0">
            <w:pPr>
              <w:jc w:val="center"/>
              <w:rPr>
                <w:rFonts w:ascii="Times New Roman" w:hAnsi="Times New Roman" w:cs="Times New Roman"/>
                <w:b/>
                <w:bCs/>
              </w:rPr>
            </w:pPr>
            <w:r>
              <w:rPr>
                <w:rFonts w:ascii="Times New Roman" w:hAnsi="Times New Roman" w:cs="Times New Roman"/>
                <w:b/>
                <w:bCs/>
              </w:rPr>
              <w:t xml:space="preserve">Location (Knowledge Exchange link, </w:t>
            </w:r>
            <w:r w:rsidR="00117D07">
              <w:rPr>
                <w:rFonts w:ascii="Times New Roman" w:hAnsi="Times New Roman" w:cs="Times New Roman"/>
                <w:b/>
                <w:bCs/>
              </w:rPr>
              <w:t>w</w:t>
            </w:r>
            <w:r>
              <w:rPr>
                <w:rFonts w:ascii="Times New Roman" w:hAnsi="Times New Roman" w:cs="Times New Roman"/>
                <w:b/>
                <w:bCs/>
              </w:rPr>
              <w:t xml:space="preserve">ebsite, </w:t>
            </w:r>
            <w:r w:rsidR="00117D07">
              <w:rPr>
                <w:rFonts w:ascii="Times New Roman" w:hAnsi="Times New Roman" w:cs="Times New Roman"/>
                <w:b/>
                <w:bCs/>
              </w:rPr>
              <w:t>p</w:t>
            </w:r>
            <w:r>
              <w:rPr>
                <w:rFonts w:ascii="Times New Roman" w:hAnsi="Times New Roman" w:cs="Times New Roman"/>
                <w:b/>
                <w:bCs/>
              </w:rPr>
              <w:t xml:space="preserve">ublisher, </w:t>
            </w:r>
            <w:r w:rsidR="00117D07">
              <w:rPr>
                <w:rFonts w:ascii="Times New Roman" w:hAnsi="Times New Roman" w:cs="Times New Roman"/>
                <w:b/>
                <w:bCs/>
              </w:rPr>
              <w:t>s</w:t>
            </w:r>
            <w:r>
              <w:rPr>
                <w:rFonts w:ascii="Times New Roman" w:hAnsi="Times New Roman" w:cs="Times New Roman"/>
                <w:b/>
                <w:bCs/>
              </w:rPr>
              <w:t>tore, etc.)</w:t>
            </w:r>
          </w:p>
        </w:tc>
        <w:tc>
          <w:tcPr>
            <w:tcW w:w="3060" w:type="dxa"/>
          </w:tcPr>
          <w:p w14:paraId="760077D7" w14:textId="327905C4" w:rsidR="006C20E0" w:rsidRPr="006C20E0" w:rsidRDefault="006C20E0">
            <w:pPr>
              <w:jc w:val="center"/>
              <w:rPr>
                <w:rFonts w:ascii="Times New Roman" w:hAnsi="Times New Roman" w:cs="Times New Roman"/>
                <w:b/>
                <w:bCs/>
              </w:rPr>
            </w:pPr>
            <w:r>
              <w:rPr>
                <w:rFonts w:ascii="Times New Roman" w:hAnsi="Times New Roman" w:cs="Times New Roman"/>
                <w:b/>
                <w:bCs/>
              </w:rPr>
              <w:t>Availability (How can this product be obtained? Is it free, purcha</w:t>
            </w:r>
            <w:r w:rsidR="00117D07">
              <w:rPr>
                <w:rFonts w:ascii="Times New Roman" w:hAnsi="Times New Roman" w:cs="Times New Roman"/>
                <w:b/>
                <w:bCs/>
              </w:rPr>
              <w:t>sa</w:t>
            </w:r>
            <w:r>
              <w:rPr>
                <w:rFonts w:ascii="Times New Roman" w:hAnsi="Times New Roman" w:cs="Times New Roman"/>
                <w:b/>
                <w:bCs/>
              </w:rPr>
              <w:t>ble…)</w:t>
            </w:r>
          </w:p>
        </w:tc>
      </w:tr>
      <w:tr w:rsidR="006C20E0" w:rsidRPr="006C20E0" w14:paraId="54214E20" w14:textId="77777777">
        <w:tc>
          <w:tcPr>
            <w:tcW w:w="348" w:type="dxa"/>
          </w:tcPr>
          <w:p w14:paraId="756AEDC2" w14:textId="77777777" w:rsidR="006C20E0" w:rsidRPr="006C20E0" w:rsidRDefault="006C20E0">
            <w:pPr>
              <w:rPr>
                <w:rFonts w:ascii="Times New Roman" w:hAnsi="Times New Roman" w:cs="Times New Roman"/>
              </w:rPr>
            </w:pPr>
            <w:r w:rsidRPr="006C20E0">
              <w:rPr>
                <w:rFonts w:ascii="Times New Roman" w:hAnsi="Times New Roman" w:cs="Times New Roman"/>
              </w:rPr>
              <w:t>1</w:t>
            </w:r>
          </w:p>
        </w:tc>
        <w:tc>
          <w:tcPr>
            <w:tcW w:w="3427" w:type="dxa"/>
          </w:tcPr>
          <w:p w14:paraId="22303499" w14:textId="77777777" w:rsidR="006C20E0" w:rsidRPr="006C20E0" w:rsidRDefault="006C20E0">
            <w:pPr>
              <w:rPr>
                <w:rFonts w:ascii="Times New Roman" w:hAnsi="Times New Roman" w:cs="Times New Roman"/>
              </w:rPr>
            </w:pPr>
          </w:p>
        </w:tc>
        <w:tc>
          <w:tcPr>
            <w:tcW w:w="1800" w:type="dxa"/>
          </w:tcPr>
          <w:p w14:paraId="2E5E947F" w14:textId="77777777" w:rsidR="006C20E0" w:rsidRPr="006C20E0" w:rsidRDefault="006C20E0">
            <w:pPr>
              <w:rPr>
                <w:rFonts w:ascii="Times New Roman" w:hAnsi="Times New Roman" w:cs="Times New Roman"/>
              </w:rPr>
            </w:pPr>
          </w:p>
        </w:tc>
        <w:tc>
          <w:tcPr>
            <w:tcW w:w="3060" w:type="dxa"/>
          </w:tcPr>
          <w:p w14:paraId="7D73877A" w14:textId="77777777" w:rsidR="006C20E0" w:rsidRPr="006C20E0" w:rsidRDefault="006C20E0">
            <w:pPr>
              <w:rPr>
                <w:rFonts w:ascii="Times New Roman" w:hAnsi="Times New Roman" w:cs="Times New Roman"/>
              </w:rPr>
            </w:pPr>
          </w:p>
        </w:tc>
      </w:tr>
      <w:tr w:rsidR="006C20E0" w:rsidRPr="006C20E0" w14:paraId="2E7EB62A" w14:textId="77777777">
        <w:tc>
          <w:tcPr>
            <w:tcW w:w="348" w:type="dxa"/>
          </w:tcPr>
          <w:p w14:paraId="1CBF16BE" w14:textId="77777777" w:rsidR="006C20E0" w:rsidRPr="006C20E0" w:rsidRDefault="006C20E0">
            <w:pPr>
              <w:rPr>
                <w:rFonts w:ascii="Times New Roman" w:hAnsi="Times New Roman" w:cs="Times New Roman"/>
              </w:rPr>
            </w:pPr>
            <w:r w:rsidRPr="006C20E0">
              <w:rPr>
                <w:rFonts w:ascii="Times New Roman" w:hAnsi="Times New Roman" w:cs="Times New Roman"/>
              </w:rPr>
              <w:t>2</w:t>
            </w:r>
          </w:p>
        </w:tc>
        <w:tc>
          <w:tcPr>
            <w:tcW w:w="3427" w:type="dxa"/>
          </w:tcPr>
          <w:p w14:paraId="69D826D3" w14:textId="77777777" w:rsidR="006C20E0" w:rsidRPr="006C20E0" w:rsidRDefault="006C20E0">
            <w:pPr>
              <w:rPr>
                <w:rFonts w:ascii="Times New Roman" w:hAnsi="Times New Roman" w:cs="Times New Roman"/>
              </w:rPr>
            </w:pPr>
          </w:p>
        </w:tc>
        <w:tc>
          <w:tcPr>
            <w:tcW w:w="1800" w:type="dxa"/>
          </w:tcPr>
          <w:p w14:paraId="24566883" w14:textId="77777777" w:rsidR="006C20E0" w:rsidRPr="006C20E0" w:rsidRDefault="006C20E0">
            <w:pPr>
              <w:rPr>
                <w:rFonts w:ascii="Times New Roman" w:hAnsi="Times New Roman" w:cs="Times New Roman"/>
              </w:rPr>
            </w:pPr>
          </w:p>
        </w:tc>
        <w:tc>
          <w:tcPr>
            <w:tcW w:w="3060" w:type="dxa"/>
          </w:tcPr>
          <w:p w14:paraId="21F426BC" w14:textId="77777777" w:rsidR="006C20E0" w:rsidRPr="006C20E0" w:rsidRDefault="006C20E0">
            <w:pPr>
              <w:rPr>
                <w:rFonts w:ascii="Times New Roman" w:hAnsi="Times New Roman" w:cs="Times New Roman"/>
              </w:rPr>
            </w:pPr>
          </w:p>
        </w:tc>
      </w:tr>
      <w:tr w:rsidR="006C20E0" w:rsidRPr="006C20E0" w14:paraId="7F9182D4" w14:textId="77777777">
        <w:tc>
          <w:tcPr>
            <w:tcW w:w="348" w:type="dxa"/>
          </w:tcPr>
          <w:p w14:paraId="4E1F481E" w14:textId="77777777" w:rsidR="006C20E0" w:rsidRPr="006C20E0" w:rsidRDefault="006C20E0">
            <w:pPr>
              <w:rPr>
                <w:rFonts w:ascii="Times New Roman" w:hAnsi="Times New Roman" w:cs="Times New Roman"/>
              </w:rPr>
            </w:pPr>
            <w:r w:rsidRPr="006C20E0">
              <w:rPr>
                <w:rFonts w:ascii="Times New Roman" w:hAnsi="Times New Roman" w:cs="Times New Roman"/>
              </w:rPr>
              <w:t>3</w:t>
            </w:r>
          </w:p>
        </w:tc>
        <w:tc>
          <w:tcPr>
            <w:tcW w:w="3427" w:type="dxa"/>
          </w:tcPr>
          <w:p w14:paraId="211E7F17" w14:textId="77777777" w:rsidR="006C20E0" w:rsidRPr="006C20E0" w:rsidRDefault="006C20E0">
            <w:pPr>
              <w:rPr>
                <w:rFonts w:ascii="Times New Roman" w:hAnsi="Times New Roman" w:cs="Times New Roman"/>
              </w:rPr>
            </w:pPr>
          </w:p>
        </w:tc>
        <w:tc>
          <w:tcPr>
            <w:tcW w:w="1800" w:type="dxa"/>
          </w:tcPr>
          <w:p w14:paraId="29FE672E" w14:textId="77777777" w:rsidR="006C20E0" w:rsidRPr="006C20E0" w:rsidRDefault="006C20E0">
            <w:pPr>
              <w:rPr>
                <w:rFonts w:ascii="Times New Roman" w:hAnsi="Times New Roman" w:cs="Times New Roman"/>
              </w:rPr>
            </w:pPr>
          </w:p>
        </w:tc>
        <w:tc>
          <w:tcPr>
            <w:tcW w:w="3060" w:type="dxa"/>
          </w:tcPr>
          <w:p w14:paraId="1FC910AD" w14:textId="77777777" w:rsidR="006C20E0" w:rsidRPr="006C20E0" w:rsidRDefault="006C20E0">
            <w:pPr>
              <w:rPr>
                <w:rFonts w:ascii="Times New Roman" w:hAnsi="Times New Roman" w:cs="Times New Roman"/>
              </w:rPr>
            </w:pPr>
          </w:p>
        </w:tc>
      </w:tr>
    </w:tbl>
    <w:p w14:paraId="77421E9A" w14:textId="77777777" w:rsidR="006C20E0" w:rsidRDefault="006C20E0" w:rsidP="006C20E0">
      <w:pPr>
        <w:rPr>
          <w:rFonts w:ascii="Times New Roman" w:hAnsi="Times New Roman" w:cs="Times New Roman"/>
        </w:rPr>
      </w:pPr>
    </w:p>
    <w:p w14:paraId="50F57193" w14:textId="7CF61CF2" w:rsidR="000D053E" w:rsidRDefault="19DA8093">
      <w:pPr>
        <w:rPr>
          <w:rFonts w:ascii="Times New Roman" w:hAnsi="Times New Roman" w:cs="Times New Roman"/>
        </w:rPr>
      </w:pPr>
      <w:r w:rsidRPr="570F9D9A">
        <w:rPr>
          <w:rFonts w:ascii="Times New Roman" w:hAnsi="Times New Roman" w:cs="Times New Roman"/>
        </w:rPr>
        <w:t>4</w:t>
      </w:r>
      <w:r w:rsidR="00117D07" w:rsidRPr="570F9D9A">
        <w:rPr>
          <w:rFonts w:ascii="Times New Roman" w:hAnsi="Times New Roman" w:cs="Times New Roman"/>
        </w:rPr>
        <w:t xml:space="preserve">. </w:t>
      </w:r>
      <w:r w:rsidR="75B78847" w:rsidRPr="5576F9AA">
        <w:rPr>
          <w:rFonts w:ascii="Times New Roman" w:hAnsi="Times New Roman" w:cs="Times New Roman"/>
        </w:rPr>
        <w:t xml:space="preserve">Has this project received any media attention? If so, please </w:t>
      </w:r>
      <w:r w:rsidR="533BA227" w:rsidRPr="5576F9AA">
        <w:rPr>
          <w:rFonts w:ascii="Times New Roman" w:hAnsi="Times New Roman" w:cs="Times New Roman"/>
        </w:rPr>
        <w:t>describe</w:t>
      </w:r>
      <w:r w:rsidR="75B78847" w:rsidRPr="5576F9AA">
        <w:rPr>
          <w:rFonts w:ascii="Times New Roman" w:hAnsi="Times New Roman" w:cs="Times New Roman"/>
        </w:rPr>
        <w:t xml:space="preserve">. </w:t>
      </w:r>
    </w:p>
    <w:p w14:paraId="3BD6E954" w14:textId="77777777" w:rsidR="000D053E" w:rsidRDefault="000D053E">
      <w:pPr>
        <w:rPr>
          <w:rFonts w:ascii="Times New Roman" w:hAnsi="Times New Roman" w:cs="Times New Roman"/>
        </w:rPr>
      </w:pPr>
    </w:p>
    <w:p w14:paraId="3274BF86" w14:textId="77777777" w:rsidR="000D053E" w:rsidRDefault="000D053E">
      <w:pPr>
        <w:rPr>
          <w:rFonts w:ascii="Times New Roman" w:hAnsi="Times New Roman" w:cs="Times New Roman"/>
        </w:rPr>
      </w:pPr>
    </w:p>
    <w:p w14:paraId="29F862E7" w14:textId="77777777" w:rsidR="000D053E" w:rsidRDefault="000D053E">
      <w:pPr>
        <w:rPr>
          <w:rFonts w:ascii="Times New Roman" w:hAnsi="Times New Roman" w:cs="Times New Roman"/>
        </w:rPr>
      </w:pPr>
    </w:p>
    <w:p w14:paraId="410AAD33" w14:textId="77777777" w:rsidR="000D053E" w:rsidRDefault="000D053E"/>
    <w:p w14:paraId="13E4701C" w14:textId="08C17E22" w:rsidR="00117D07" w:rsidRDefault="00117D07"/>
    <w:p w14:paraId="60CB9094" w14:textId="6B560D07" w:rsidR="00117D07" w:rsidRDefault="00117D07" w:rsidP="00117D07">
      <w:pPr>
        <w:rPr>
          <w:rFonts w:ascii="Times New Roman" w:hAnsi="Times New Roman" w:cs="Times New Roman"/>
          <w:b/>
          <w:bCs/>
        </w:rPr>
      </w:pPr>
      <w:r w:rsidRPr="00117D07">
        <w:rPr>
          <w:rFonts w:ascii="Times New Roman" w:hAnsi="Times New Roman" w:cs="Times New Roman"/>
          <w:b/>
          <w:bCs/>
        </w:rPr>
        <w:t>Funding:</w:t>
      </w:r>
    </w:p>
    <w:p w14:paraId="05AB0858" w14:textId="7B34733D" w:rsidR="00117D07" w:rsidRPr="00117D07" w:rsidRDefault="00117D07" w:rsidP="00117D07">
      <w:pPr>
        <w:pStyle w:val="ListParagraph"/>
        <w:numPr>
          <w:ilvl w:val="0"/>
          <w:numId w:val="2"/>
        </w:numPr>
        <w:rPr>
          <w:rFonts w:ascii="Times New Roman" w:hAnsi="Times New Roman" w:cs="Times New Roman"/>
        </w:rPr>
      </w:pPr>
      <w:r w:rsidRPr="00117D07">
        <w:rPr>
          <w:rFonts w:ascii="Times New Roman" w:hAnsi="Times New Roman" w:cs="Times New Roman"/>
        </w:rPr>
        <w:t>___ All provided funds were consumed in completion of this project, no funds are returned to ARC</w:t>
      </w:r>
    </w:p>
    <w:p w14:paraId="7BB8D5CB" w14:textId="2E1D55F6" w:rsidR="00117D07" w:rsidRDefault="00117D07" w:rsidP="00117D07">
      <w:pPr>
        <w:pStyle w:val="ListParagraph"/>
        <w:numPr>
          <w:ilvl w:val="0"/>
          <w:numId w:val="2"/>
        </w:numPr>
        <w:rPr>
          <w:rFonts w:ascii="Times New Roman" w:hAnsi="Times New Roman" w:cs="Times New Roman"/>
        </w:rPr>
      </w:pPr>
      <w:r w:rsidRPr="00117D07">
        <w:rPr>
          <w:rFonts w:ascii="Times New Roman" w:hAnsi="Times New Roman" w:cs="Times New Roman"/>
        </w:rPr>
        <w:t xml:space="preserve">___ This project was </w:t>
      </w:r>
      <w:r w:rsidR="00D92222" w:rsidRPr="00117D07">
        <w:rPr>
          <w:rFonts w:ascii="Times New Roman" w:hAnsi="Times New Roman" w:cs="Times New Roman"/>
        </w:rPr>
        <w:t>abandoned,</w:t>
      </w:r>
      <w:r w:rsidRPr="00117D07">
        <w:rPr>
          <w:rFonts w:ascii="Times New Roman" w:hAnsi="Times New Roman" w:cs="Times New Roman"/>
        </w:rPr>
        <w:t xml:space="preserve"> or the completion of this project consumed less </w:t>
      </w:r>
      <w:r w:rsidR="00D92222">
        <w:rPr>
          <w:rFonts w:ascii="Times New Roman" w:hAnsi="Times New Roman" w:cs="Times New Roman"/>
        </w:rPr>
        <w:t xml:space="preserve">funds </w:t>
      </w:r>
      <w:r w:rsidRPr="00117D07">
        <w:rPr>
          <w:rFonts w:ascii="Times New Roman" w:hAnsi="Times New Roman" w:cs="Times New Roman"/>
        </w:rPr>
        <w:t>than expected. The following amount is being returned to ARC for use on other projects: _____________</w:t>
      </w:r>
    </w:p>
    <w:p w14:paraId="7F27D0CD" w14:textId="6A9B732B" w:rsidR="00117D07" w:rsidRDefault="00117D07" w:rsidP="00117D07">
      <w:pPr>
        <w:rPr>
          <w:rFonts w:ascii="Times New Roman" w:hAnsi="Times New Roman" w:cs="Times New Roman"/>
        </w:rPr>
      </w:pPr>
      <w:r w:rsidRPr="00117D07">
        <w:rPr>
          <w:rFonts w:ascii="Times New Roman" w:hAnsi="Times New Roman" w:cs="Times New Roman"/>
          <w:b/>
          <w:bCs/>
        </w:rPr>
        <w:t>E-mail address:</w:t>
      </w:r>
      <w:r>
        <w:rPr>
          <w:rFonts w:ascii="Times New Roman" w:hAnsi="Times New Roman" w:cs="Times New Roman"/>
        </w:rPr>
        <w:t xml:space="preserve"> _______________________</w:t>
      </w:r>
    </w:p>
    <w:p w14:paraId="5049EBC9" w14:textId="77777777" w:rsidR="00117D07" w:rsidRDefault="00117D07" w:rsidP="00117D07">
      <w:pPr>
        <w:rPr>
          <w:rFonts w:ascii="Times New Roman" w:hAnsi="Times New Roman" w:cs="Times New Roman"/>
        </w:rPr>
      </w:pPr>
      <w:r w:rsidRPr="00117D07">
        <w:rPr>
          <w:rFonts w:ascii="Times New Roman" w:hAnsi="Times New Roman" w:cs="Times New Roman"/>
          <w:b/>
          <w:bCs/>
        </w:rPr>
        <w:t>Date submitted:</w:t>
      </w:r>
      <w:r>
        <w:rPr>
          <w:rFonts w:ascii="Times New Roman" w:hAnsi="Times New Roman" w:cs="Times New Roman"/>
        </w:rPr>
        <w:t xml:space="preserve"> _______________________ </w:t>
      </w:r>
    </w:p>
    <w:p w14:paraId="4E6CCA36" w14:textId="77777777" w:rsidR="00117D07" w:rsidRDefault="00117D07" w:rsidP="00117D07">
      <w:pPr>
        <w:rPr>
          <w:rFonts w:ascii="Times New Roman" w:hAnsi="Times New Roman" w:cs="Times New Roman"/>
        </w:rPr>
      </w:pPr>
    </w:p>
    <w:p w14:paraId="618512C4" w14:textId="77777777" w:rsidR="00117D07" w:rsidRDefault="00117D07" w:rsidP="00117D07">
      <w:pPr>
        <w:rPr>
          <w:rFonts w:ascii="Times New Roman" w:hAnsi="Times New Roman" w:cs="Times New Roman"/>
        </w:rPr>
      </w:pPr>
    </w:p>
    <w:p w14:paraId="14FA563D" w14:textId="7191C7FF" w:rsidR="00117D07" w:rsidRDefault="00117D07" w:rsidP="00117D07">
      <w:pPr>
        <w:rPr>
          <w:rFonts w:ascii="Times New Roman" w:hAnsi="Times New Roman" w:cs="Times New Roman"/>
        </w:rPr>
      </w:pPr>
      <w:r w:rsidRPr="00117D07">
        <w:rPr>
          <w:rFonts w:ascii="Times New Roman" w:hAnsi="Times New Roman" w:cs="Times New Roman"/>
          <w:b/>
          <w:bCs/>
        </w:rPr>
        <w:t xml:space="preserve">Lead person signature: </w:t>
      </w:r>
      <w:r>
        <w:rPr>
          <w:rFonts w:ascii="Times New Roman" w:hAnsi="Times New Roman" w:cs="Times New Roman"/>
        </w:rPr>
        <w:t>___________________</w:t>
      </w:r>
      <w:r w:rsidR="00D92222">
        <w:rPr>
          <w:rFonts w:ascii="Times New Roman" w:hAnsi="Times New Roman" w:cs="Times New Roman"/>
        </w:rPr>
        <w:t>____________</w:t>
      </w:r>
    </w:p>
    <w:p w14:paraId="7BD9CC14" w14:textId="77777777" w:rsidR="00117D07" w:rsidRDefault="00117D07" w:rsidP="00117D07">
      <w:pPr>
        <w:rPr>
          <w:rFonts w:ascii="Times New Roman" w:hAnsi="Times New Roman" w:cs="Times New Roman"/>
        </w:rPr>
      </w:pPr>
    </w:p>
    <w:p w14:paraId="0C79E6F3" w14:textId="2F6E7A8F" w:rsidR="00117D07" w:rsidRPr="00D92222" w:rsidRDefault="00117D07" w:rsidP="00117D07">
      <w:pPr>
        <w:rPr>
          <w:rFonts w:ascii="Times New Roman" w:hAnsi="Times New Roman" w:cs="Times New Roman"/>
          <w:i/>
          <w:iCs/>
        </w:rPr>
      </w:pPr>
      <w:r w:rsidRPr="00D92222">
        <w:rPr>
          <w:rFonts w:ascii="Times New Roman" w:hAnsi="Times New Roman" w:cs="Times New Roman"/>
          <w:i/>
          <w:iCs/>
        </w:rPr>
        <w:t xml:space="preserve">Please attach copies of all interim reports related to this project. Feel free to attach additional supporting information in appendices to this form. </w:t>
      </w:r>
    </w:p>
    <w:sectPr w:rsidR="00117D07" w:rsidRPr="00D92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C0C65"/>
    <w:multiLevelType w:val="hybridMultilevel"/>
    <w:tmpl w:val="C0A63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6929C9"/>
    <w:multiLevelType w:val="hybridMultilevel"/>
    <w:tmpl w:val="FDAE9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599906">
    <w:abstractNumId w:val="0"/>
  </w:num>
  <w:num w:numId="2" w16cid:durableId="20376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E0"/>
    <w:rsid w:val="000633F7"/>
    <w:rsid w:val="00063B7F"/>
    <w:rsid w:val="000A4728"/>
    <w:rsid w:val="000D053E"/>
    <w:rsid w:val="00117D07"/>
    <w:rsid w:val="00193E3A"/>
    <w:rsid w:val="001F5E2A"/>
    <w:rsid w:val="002137F7"/>
    <w:rsid w:val="002150F6"/>
    <w:rsid w:val="0023235F"/>
    <w:rsid w:val="00236B43"/>
    <w:rsid w:val="002B6C66"/>
    <w:rsid w:val="00306F92"/>
    <w:rsid w:val="00485575"/>
    <w:rsid w:val="004A1D67"/>
    <w:rsid w:val="004F3078"/>
    <w:rsid w:val="00560C17"/>
    <w:rsid w:val="006C20E0"/>
    <w:rsid w:val="007300BC"/>
    <w:rsid w:val="0077472F"/>
    <w:rsid w:val="007A19DC"/>
    <w:rsid w:val="007A3E03"/>
    <w:rsid w:val="00916B7D"/>
    <w:rsid w:val="00971C74"/>
    <w:rsid w:val="0099777D"/>
    <w:rsid w:val="009B32EB"/>
    <w:rsid w:val="009B6D85"/>
    <w:rsid w:val="009D3B84"/>
    <w:rsid w:val="00AB7683"/>
    <w:rsid w:val="00B87349"/>
    <w:rsid w:val="00BC0756"/>
    <w:rsid w:val="00BC63D5"/>
    <w:rsid w:val="00C55170"/>
    <w:rsid w:val="00D14C6E"/>
    <w:rsid w:val="00D50E79"/>
    <w:rsid w:val="00D75164"/>
    <w:rsid w:val="00D92222"/>
    <w:rsid w:val="00DD3555"/>
    <w:rsid w:val="00E803F9"/>
    <w:rsid w:val="00F05479"/>
    <w:rsid w:val="060AA2B2"/>
    <w:rsid w:val="0936EDBA"/>
    <w:rsid w:val="0C24FE00"/>
    <w:rsid w:val="0EE5AEFC"/>
    <w:rsid w:val="19DA8093"/>
    <w:rsid w:val="1AF3B1B8"/>
    <w:rsid w:val="208388EF"/>
    <w:rsid w:val="25813503"/>
    <w:rsid w:val="291B9081"/>
    <w:rsid w:val="29D044B8"/>
    <w:rsid w:val="40DCEBF6"/>
    <w:rsid w:val="41F9ACF8"/>
    <w:rsid w:val="42CF3FE7"/>
    <w:rsid w:val="4DCC21C7"/>
    <w:rsid w:val="51526DA7"/>
    <w:rsid w:val="533BA227"/>
    <w:rsid w:val="5576F9AA"/>
    <w:rsid w:val="570F9D9A"/>
    <w:rsid w:val="589B6A19"/>
    <w:rsid w:val="6389EC68"/>
    <w:rsid w:val="65D62659"/>
    <w:rsid w:val="66D085B9"/>
    <w:rsid w:val="70A28D5A"/>
    <w:rsid w:val="75B78847"/>
    <w:rsid w:val="789A33F8"/>
    <w:rsid w:val="798BAC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545D8"/>
  <w15:chartTrackingRefBased/>
  <w15:docId w15:val="{A1B332B3-15AD-3F4E-B6A5-1F8DD4C5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07"/>
  </w:style>
  <w:style w:type="paragraph" w:styleId="Heading1">
    <w:name w:val="heading 1"/>
    <w:basedOn w:val="Normal"/>
    <w:next w:val="Normal"/>
    <w:link w:val="Heading1Char"/>
    <w:uiPriority w:val="9"/>
    <w:qFormat/>
    <w:rsid w:val="006C20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0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0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20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20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2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0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0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0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20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20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2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0E0"/>
    <w:rPr>
      <w:rFonts w:eastAsiaTheme="majorEastAsia" w:cstheme="majorBidi"/>
      <w:color w:val="272727" w:themeColor="text1" w:themeTint="D8"/>
    </w:rPr>
  </w:style>
  <w:style w:type="paragraph" w:styleId="Title">
    <w:name w:val="Title"/>
    <w:basedOn w:val="Normal"/>
    <w:next w:val="Normal"/>
    <w:link w:val="TitleChar"/>
    <w:uiPriority w:val="10"/>
    <w:qFormat/>
    <w:rsid w:val="006C2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0E0"/>
    <w:pPr>
      <w:spacing w:before="160"/>
      <w:jc w:val="center"/>
    </w:pPr>
    <w:rPr>
      <w:i/>
      <w:iCs/>
      <w:color w:val="404040" w:themeColor="text1" w:themeTint="BF"/>
    </w:rPr>
  </w:style>
  <w:style w:type="character" w:customStyle="1" w:styleId="QuoteChar">
    <w:name w:val="Quote Char"/>
    <w:basedOn w:val="DefaultParagraphFont"/>
    <w:link w:val="Quote"/>
    <w:uiPriority w:val="29"/>
    <w:rsid w:val="006C20E0"/>
    <w:rPr>
      <w:i/>
      <w:iCs/>
      <w:color w:val="404040" w:themeColor="text1" w:themeTint="BF"/>
    </w:rPr>
  </w:style>
  <w:style w:type="paragraph" w:styleId="ListParagraph">
    <w:name w:val="List Paragraph"/>
    <w:basedOn w:val="Normal"/>
    <w:uiPriority w:val="34"/>
    <w:qFormat/>
    <w:rsid w:val="006C20E0"/>
    <w:pPr>
      <w:ind w:left="720"/>
      <w:contextualSpacing/>
    </w:pPr>
  </w:style>
  <w:style w:type="character" w:styleId="IntenseEmphasis">
    <w:name w:val="Intense Emphasis"/>
    <w:basedOn w:val="DefaultParagraphFont"/>
    <w:uiPriority w:val="21"/>
    <w:qFormat/>
    <w:rsid w:val="006C20E0"/>
    <w:rPr>
      <w:i/>
      <w:iCs/>
      <w:color w:val="2F5496" w:themeColor="accent1" w:themeShade="BF"/>
    </w:rPr>
  </w:style>
  <w:style w:type="paragraph" w:styleId="IntenseQuote">
    <w:name w:val="Intense Quote"/>
    <w:basedOn w:val="Normal"/>
    <w:next w:val="Normal"/>
    <w:link w:val="IntenseQuoteChar"/>
    <w:uiPriority w:val="30"/>
    <w:qFormat/>
    <w:rsid w:val="006C2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0E0"/>
    <w:rPr>
      <w:i/>
      <w:iCs/>
      <w:color w:val="2F5496" w:themeColor="accent1" w:themeShade="BF"/>
    </w:rPr>
  </w:style>
  <w:style w:type="character" w:styleId="IntenseReference">
    <w:name w:val="Intense Reference"/>
    <w:basedOn w:val="DefaultParagraphFont"/>
    <w:uiPriority w:val="32"/>
    <w:qFormat/>
    <w:rsid w:val="006C20E0"/>
    <w:rPr>
      <w:b/>
      <w:bCs/>
      <w:smallCaps/>
      <w:color w:val="2F5496" w:themeColor="accent1" w:themeShade="BF"/>
      <w:spacing w:val="5"/>
    </w:rPr>
  </w:style>
  <w:style w:type="character" w:styleId="Hyperlink">
    <w:name w:val="Hyperlink"/>
    <w:basedOn w:val="DefaultParagraphFont"/>
    <w:uiPriority w:val="99"/>
    <w:unhideWhenUsed/>
    <w:rsid w:val="006C20E0"/>
    <w:rPr>
      <w:color w:val="0563C1" w:themeColor="hyperlink"/>
      <w:u w:val="single"/>
    </w:rPr>
  </w:style>
  <w:style w:type="character" w:styleId="UnresolvedMention">
    <w:name w:val="Unresolved Mention"/>
    <w:basedOn w:val="DefaultParagraphFont"/>
    <w:uiPriority w:val="99"/>
    <w:semiHidden/>
    <w:unhideWhenUsed/>
    <w:rsid w:val="006C20E0"/>
    <w:rPr>
      <w:color w:val="605E5C"/>
      <w:shd w:val="clear" w:color="auto" w:fill="E1DFDD"/>
    </w:rPr>
  </w:style>
  <w:style w:type="table" w:styleId="TableGrid">
    <w:name w:val="Table Grid"/>
    <w:basedOn w:val="TableNormal"/>
    <w:uiPriority w:val="39"/>
    <w:rsid w:val="006C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5479"/>
    <w:rPr>
      <w:sz w:val="16"/>
      <w:szCs w:val="16"/>
    </w:rPr>
  </w:style>
  <w:style w:type="paragraph" w:styleId="CommentText">
    <w:name w:val="annotation text"/>
    <w:basedOn w:val="Normal"/>
    <w:link w:val="CommentTextChar"/>
    <w:uiPriority w:val="99"/>
    <w:unhideWhenUsed/>
    <w:rsid w:val="00F05479"/>
    <w:pPr>
      <w:spacing w:line="240" w:lineRule="auto"/>
    </w:pPr>
    <w:rPr>
      <w:sz w:val="20"/>
      <w:szCs w:val="20"/>
    </w:rPr>
  </w:style>
  <w:style w:type="character" w:customStyle="1" w:styleId="CommentTextChar">
    <w:name w:val="Comment Text Char"/>
    <w:basedOn w:val="DefaultParagraphFont"/>
    <w:link w:val="CommentText"/>
    <w:uiPriority w:val="99"/>
    <w:rsid w:val="00F05479"/>
    <w:rPr>
      <w:sz w:val="20"/>
      <w:szCs w:val="20"/>
    </w:rPr>
  </w:style>
  <w:style w:type="paragraph" w:styleId="CommentSubject">
    <w:name w:val="annotation subject"/>
    <w:basedOn w:val="CommentText"/>
    <w:next w:val="CommentText"/>
    <w:link w:val="CommentSubjectChar"/>
    <w:uiPriority w:val="99"/>
    <w:semiHidden/>
    <w:unhideWhenUsed/>
    <w:rsid w:val="00F05479"/>
    <w:rPr>
      <w:b/>
      <w:bCs/>
    </w:rPr>
  </w:style>
  <w:style w:type="character" w:customStyle="1" w:styleId="CommentSubjectChar">
    <w:name w:val="Comment Subject Char"/>
    <w:basedOn w:val="CommentTextChar"/>
    <w:link w:val="CommentSubject"/>
    <w:uiPriority w:val="99"/>
    <w:semiHidden/>
    <w:rsid w:val="00F05479"/>
    <w:rPr>
      <w:b/>
      <w:bCs/>
      <w:sz w:val="20"/>
      <w:szCs w:val="20"/>
    </w:rPr>
  </w:style>
  <w:style w:type="paragraph" w:styleId="Revision">
    <w:name w:val="Revision"/>
    <w:hidden/>
    <w:uiPriority w:val="99"/>
    <w:semiHidden/>
    <w:rsid w:val="004F3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southern.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095B5176ABE41BA33C59D6EB3F7E8" ma:contentTypeVersion="8" ma:contentTypeDescription="Create a new document." ma:contentTypeScope="" ma:versionID="0112d7f9fdec637c1e0ec81b52604428">
  <xsd:schema xmlns:xsd="http://www.w3.org/2001/XMLSchema" xmlns:xs="http://www.w3.org/2001/XMLSchema" xmlns:p="http://schemas.microsoft.com/office/2006/metadata/properties" xmlns:ns2="5e62659c-5f4f-4e25-8938-006a05ffb4cd" xmlns:ns3="1318c183-3289-4875-abc2-41ceb2306742" targetNamespace="http://schemas.microsoft.com/office/2006/metadata/properties" ma:root="true" ma:fieldsID="0beaa6078a34bd56680ac43ebe80b67b" ns2:_="" ns3:_="">
    <xsd:import namespace="5e62659c-5f4f-4e25-8938-006a05ffb4cd"/>
    <xsd:import namespace="1318c183-3289-4875-abc2-41ceb23067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2659c-5f4f-4e25-8938-006a05ffb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18c183-3289-4875-abc2-41ceb23067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A6D84-7D1A-4242-A973-8D36719A466A}">
  <ds:schemaRefs>
    <ds:schemaRef ds:uri="http://schemas.microsoft.com/sharepoint/v3/contenttype/forms"/>
  </ds:schemaRefs>
</ds:datastoreItem>
</file>

<file path=customXml/itemProps2.xml><?xml version="1.0" encoding="utf-8"?>
<ds:datastoreItem xmlns:ds="http://schemas.openxmlformats.org/officeDocument/2006/customXml" ds:itemID="{6121B281-5235-484D-B986-F8F7818939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F9BB45-C727-4944-9371-78A66F7C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2659c-5f4f-4e25-8938-006a05ffb4cd"/>
    <ds:schemaRef ds:uri="1318c183-3289-4875-abc2-41ceb2306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249</Words>
  <Characters>1680</Characters>
  <Application>Microsoft Office Word</Application>
  <DocSecurity>0</DocSecurity>
  <Lines>129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Links>
    <vt:vector size="6" baseType="variant">
      <vt:variant>
        <vt:i4>3538957</vt:i4>
      </vt:variant>
      <vt:variant>
        <vt:i4>0</vt:i4>
      </vt:variant>
      <vt:variant>
        <vt:i4>0</vt:i4>
      </vt:variant>
      <vt:variant>
        <vt:i4>5</vt:i4>
      </vt:variant>
      <vt:variant>
        <vt:lpwstr>mailto:arc@southern.edu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HARVEY ALFEREZ SALINAS</dc:creator>
  <cp:keywords/>
  <dc:description/>
  <cp:lastModifiedBy>GERMAN HARVEY ALFEREZ SALINAS</cp:lastModifiedBy>
  <cp:revision>3</cp:revision>
  <dcterms:created xsi:type="dcterms:W3CDTF">2025-12-16T15:38:00Z</dcterms:created>
  <dcterms:modified xsi:type="dcterms:W3CDTF">2025-12-16T15:54:00Z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0x0101001B2095B5176ABE41BA33C59D6EB3F7E8</vt:lpwstr>
  </property>
  <property fmtid="{D5CDD505-2E9C-101B-9397-08002B2CF9AE}" pid="3" name="MSIP_Label_33188ad8-4875-42e6-925c-bd11f6824504_Enabled">
    <vt:lpwstr>true</vt:lpwstr>
  </property>
  <property fmtid="{D5CDD505-2E9C-101B-9397-08002B2CF9AE}" pid="4" name="MSIP_Label_33188ad8-4875-42e6-925c-bd11f6824504_SetDate">
    <vt:lpwstr>2025-11-12T15:16:41Z</vt:lpwstr>
  </property>
  <property fmtid="{D5CDD505-2E9C-101B-9397-08002B2CF9AE}" pid="5" name="MSIP_Label_33188ad8-4875-42e6-925c-bd11f6824504_Method">
    <vt:lpwstr>Standard</vt:lpwstr>
  </property>
  <property fmtid="{D5CDD505-2E9C-101B-9397-08002B2CF9AE}" pid="6" name="MSIP_Label_33188ad8-4875-42e6-925c-bd11f6824504_Name">
    <vt:lpwstr>defa4170-0d19-0005-0004-bc88714345d2</vt:lpwstr>
  </property>
  <property fmtid="{D5CDD505-2E9C-101B-9397-08002B2CF9AE}" pid="7" name="MSIP_Label_33188ad8-4875-42e6-925c-bd11f6824504_SiteId">
    <vt:lpwstr>8143a300-2c64-4dd4-bb14-bcd3f04c1963</vt:lpwstr>
  </property>
  <property fmtid="{D5CDD505-2E9C-101B-9397-08002B2CF9AE}" pid="8" name="MSIP_Label_33188ad8-4875-42e6-925c-bd11f6824504_ActionId">
    <vt:lpwstr>4c553d5c-136b-4f1b-b24a-88477e56660d</vt:lpwstr>
  </property>
  <property fmtid="{D5CDD505-2E9C-101B-9397-08002B2CF9AE}" pid="9" name="MSIP_Label_33188ad8-4875-42e6-925c-bd11f6824504_ContentBits">
    <vt:lpwstr>0</vt:lpwstr>
  </property>
  <property fmtid="{D5CDD505-2E9C-101B-9397-08002B2CF9AE}" pid="10" name="MSIP_Label_33188ad8-4875-42e6-925c-bd11f6824504_Tag">
    <vt:lpwstr>10, 3, 0, 2</vt:lpwstr>
  </property>
  <property fmtid="{D5CDD505-2E9C-101B-9397-08002B2CF9AE}" pid="11" name="GrammarlyDocumentId">
    <vt:lpwstr>572ad32c-b474-495b-ab31-ac4c902c73fc</vt:lpwstr>
  </property>
</Properties>
</file>