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95" w:rsidRDefault="00914095" w:rsidP="00914095">
      <w:pPr>
        <w:ind w:right="360"/>
        <w:rPr>
          <w:b/>
        </w:rPr>
      </w:pPr>
      <w:r>
        <w:rPr>
          <w:b/>
        </w:rPr>
        <w:t>FPCL-1 – Team Leader’s/Library Director’s Evaluation of Professor</w:t>
      </w:r>
    </w:p>
    <w:p w:rsidR="00914095" w:rsidRDefault="00914095" w:rsidP="00914095"/>
    <w:p w:rsidR="00914095" w:rsidRDefault="00914095" w:rsidP="00914095"/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>Name of Faculty Member: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B9437B" w:rsidP="00914095">
      <w:pPr>
        <w:rPr>
          <w:sz w:val="22"/>
          <w:szCs w:val="22"/>
        </w:rPr>
      </w:pPr>
      <w:r>
        <w:rPr>
          <w:sz w:val="22"/>
          <w:szCs w:val="22"/>
        </w:rPr>
        <w:t>Present Rank/Step/Level: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9437B" w:rsidRDefault="00B9437B" w:rsidP="00914095">
      <w:pPr>
        <w:rPr>
          <w:sz w:val="22"/>
          <w:szCs w:val="22"/>
        </w:rPr>
      </w:pPr>
    </w:p>
    <w:p w:rsidR="00914095" w:rsidRDefault="00B9437B" w:rsidP="00914095">
      <w:pPr>
        <w:rPr>
          <w:sz w:val="22"/>
          <w:szCs w:val="22"/>
        </w:rPr>
      </w:pPr>
      <w:r>
        <w:rPr>
          <w:sz w:val="22"/>
          <w:szCs w:val="22"/>
        </w:rPr>
        <w:t>Portfolio Due</w:t>
      </w:r>
      <w:r w:rsidR="00914095">
        <w:rPr>
          <w:sz w:val="22"/>
          <w:szCs w:val="22"/>
        </w:rPr>
        <w:t>: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>Team Leader/Library Director: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:rsidR="00914095" w:rsidRDefault="00914095" w:rsidP="00914095">
      <w:pPr>
        <w:jc w:val="center"/>
        <w:rPr>
          <w:sz w:val="22"/>
          <w:szCs w:val="22"/>
        </w:rPr>
      </w:pPr>
    </w:p>
    <w:p w:rsidR="00914095" w:rsidRDefault="00914095" w:rsidP="0091409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Professional and Advising Effectiveness</w:t>
      </w:r>
    </w:p>
    <w:p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18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/>
      </w:tblPr>
      <w:tblGrid>
        <w:gridCol w:w="1980"/>
        <w:gridCol w:w="7200"/>
      </w:tblGrid>
      <w:tr w:rsidR="00914095">
        <w:tc>
          <w:tcPr>
            <w:tcW w:w="198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20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the curricular and scholarly activities of faculty and students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Competence and efficiency in assigned area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Identification of projects to support the curricular and scholarly activities of faculty and students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Follow-through on implementation and completion of projects 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Demonstrates the integration of professional responsibilities with the mission of the library and the university</w:t>
            </w:r>
          </w:p>
        </w:tc>
      </w:tr>
      <w:tr w:rsidR="00914095">
        <w:tc>
          <w:tcPr>
            <w:tcW w:w="198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20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and timely student advising</w:t>
            </w:r>
          </w:p>
        </w:tc>
      </w:tr>
    </w:tbl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Comments:</w:t>
      </w: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  <w:sectPr w:rsidR="00914095" w:rsidSect="00914095">
          <w:headerReference w:type="even" r:id="rId7"/>
          <w:headerReference w:type="default" r:id="rId8"/>
          <w:pgSz w:w="12240" w:h="15840"/>
          <w:pgMar w:top="1260" w:right="1440" w:bottom="1440" w:left="1440" w:header="900" w:footer="1440" w:gutter="0"/>
          <w:pgNumType w:start="1"/>
          <w:cols w:space="720"/>
        </w:sectPr>
      </w:pPr>
    </w:p>
    <w:p w:rsidR="00914095" w:rsidRDefault="00914095" w:rsidP="00914095">
      <w:pPr>
        <w:ind w:right="360"/>
        <w:rPr>
          <w:b/>
        </w:rPr>
      </w:pPr>
      <w:r>
        <w:rPr>
          <w:b/>
        </w:rPr>
        <w:lastRenderedPageBreak/>
        <w:t>FPCL-1 – Team Leader’s/Library Director’s Evaluation of Professor</w:t>
      </w: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:rsidR="00CB6B8C" w:rsidRDefault="00CB6B8C" w:rsidP="00914095">
      <w:pPr>
        <w:jc w:val="center"/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Research and Other Scholarly or Creative Works</w:t>
      </w:r>
    </w:p>
    <w:p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/>
      </w:tblPr>
      <w:tblGrid>
        <w:gridCol w:w="2050"/>
        <w:gridCol w:w="7740"/>
      </w:tblGrid>
      <w:tr w:rsidR="00914095" w:rsidTr="001075B8">
        <w:tc>
          <w:tcPr>
            <w:tcW w:w="205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Investigative studies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presentations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Publications </w:t>
            </w:r>
            <w:r>
              <w:rPr>
                <w:sz w:val="18"/>
                <w:szCs w:val="18"/>
              </w:rPr>
              <w:t>(listed on http://library.southern.edu/faculty/achieve)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</w:tbl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Comments:</w:t>
      </w: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Contribution to the university, the community, and the church</w:t>
      </w:r>
    </w:p>
    <w:p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/>
      </w:tblPr>
      <w:tblGrid>
        <w:gridCol w:w="2050"/>
        <w:gridCol w:w="7740"/>
      </w:tblGrid>
      <w:tr w:rsidR="00914095" w:rsidTr="001075B8">
        <w:tc>
          <w:tcPr>
            <w:tcW w:w="205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on library and university committees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Assumes reasonable share of departmental responsibilities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at scheduled university meetings and other sponsored activities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service activity and civic engagement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 activity</w:t>
            </w:r>
          </w:p>
        </w:tc>
      </w:tr>
    </w:tbl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  <w:t>Comments:</w:t>
      </w:r>
    </w:p>
    <w:p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lastRenderedPageBreak/>
        <w:t>FPCL-1 – Team Leader’s/Library Director’s Evaluation of Professor</w:t>
      </w:r>
    </w:p>
    <w:p w:rsidR="00914095" w:rsidRDefault="00914095" w:rsidP="00914095">
      <w:pPr>
        <w:outlineLvl w:val="0"/>
        <w:rPr>
          <w:sz w:val="22"/>
          <w:szCs w:val="22"/>
        </w:rPr>
      </w:pPr>
    </w:p>
    <w:p w:rsidR="00914095" w:rsidRDefault="00914095" w:rsidP="00914095">
      <w:pPr>
        <w:jc w:val="center"/>
        <w:rPr>
          <w:sz w:val="22"/>
          <w:szCs w:val="22"/>
        </w:rPr>
      </w:pPr>
      <w:r>
        <w:rPr>
          <w:sz w:val="22"/>
          <w:szCs w:val="22"/>
        </w:rPr>
        <w:t>4 = Exceptional       3 = Expected       2 = Improvement Plan Needed       1= Unacceptable</w:t>
      </w:r>
    </w:p>
    <w:p w:rsidR="00914095" w:rsidRDefault="00914095" w:rsidP="00914095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D.</w:t>
      </w:r>
      <w:r>
        <w:rPr>
          <w:b/>
          <w:sz w:val="22"/>
          <w:szCs w:val="22"/>
        </w:rPr>
        <w:tab/>
        <w:t>Professional Development</w:t>
      </w:r>
    </w:p>
    <w:p w:rsidR="00914095" w:rsidRDefault="00914095" w:rsidP="00914095">
      <w:pPr>
        <w:rPr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/>
      </w:tblPr>
      <w:tblGrid>
        <w:gridCol w:w="2050"/>
        <w:gridCol w:w="7740"/>
      </w:tblGrid>
      <w:tr w:rsidR="00914095" w:rsidTr="001075B8">
        <w:tc>
          <w:tcPr>
            <w:tcW w:w="2050" w:type="dxa"/>
            <w:shd w:val="clear" w:color="auto" w:fill="D9D9D9"/>
          </w:tcPr>
          <w:p w:rsidR="00914095" w:rsidRDefault="00914095" w:rsidP="001075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Annual attendance at professional meetings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Journal/research reading in the professional field as well as higher education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Satisfactory progress in professional development plans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Contributions to the discipline or profession</w:t>
            </w:r>
          </w:p>
        </w:tc>
      </w:tr>
    </w:tbl>
    <w:p w:rsidR="00914095" w:rsidRDefault="00914095" w:rsidP="00914095">
      <w:pPr>
        <w:rPr>
          <w:b/>
          <w:sz w:val="22"/>
          <w:szCs w:val="22"/>
        </w:rPr>
      </w:pPr>
    </w:p>
    <w:p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  <w:t>Comments: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E.</w:t>
      </w:r>
      <w:r>
        <w:rPr>
          <w:b/>
          <w:sz w:val="22"/>
          <w:szCs w:val="22"/>
        </w:rPr>
        <w:tab/>
        <w:t>Personal Relationships</w:t>
      </w:r>
    </w:p>
    <w:p w:rsidR="00914095" w:rsidRDefault="00914095" w:rsidP="00914095">
      <w:pPr>
        <w:ind w:left="360"/>
        <w:rPr>
          <w:b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/>
      </w:tblPr>
      <w:tblGrid>
        <w:gridCol w:w="2050"/>
        <w:gridCol w:w="7740"/>
      </w:tblGrid>
      <w:tr w:rsidR="00914095" w:rsidTr="001075B8">
        <w:tc>
          <w:tcPr>
            <w:tcW w:w="205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Leader’s/Library Director’s</w:t>
            </w:r>
          </w:p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  <w:tc>
          <w:tcPr>
            <w:tcW w:w="7740" w:type="dxa"/>
            <w:shd w:val="clear" w:color="auto" w:fill="D9D9D9"/>
          </w:tcPr>
          <w:p w:rsidR="00914095" w:rsidRDefault="00914095" w:rsidP="00914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Observable Indicator</w:t>
            </w:r>
          </w:p>
        </w:tc>
      </w:tr>
      <w:tr w:rsidR="00914095" w:rsidTr="001075B8">
        <w:trPr>
          <w:trHeight w:val="233"/>
        </w:trPr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of institutional mission and goals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Supportive and helping relationships with students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colleagues</w:t>
            </w:r>
          </w:p>
        </w:tc>
      </w:tr>
      <w:tr w:rsidR="00914095" w:rsidTr="001075B8">
        <w:tc>
          <w:tcPr>
            <w:tcW w:w="2050" w:type="dxa"/>
          </w:tcPr>
          <w:p w:rsidR="00914095" w:rsidRDefault="00914095" w:rsidP="00914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4    3    2    1</w:t>
            </w:r>
          </w:p>
        </w:tc>
        <w:tc>
          <w:tcPr>
            <w:tcW w:w="7740" w:type="dxa"/>
          </w:tcPr>
          <w:p w:rsidR="00914095" w:rsidRDefault="00914095" w:rsidP="00914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and appropriate relationships with supervisors</w:t>
            </w:r>
          </w:p>
        </w:tc>
      </w:tr>
    </w:tbl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  <w:t>Comments:</w:t>
      </w:r>
    </w:p>
    <w:p w:rsidR="00914095" w:rsidRDefault="00914095" w:rsidP="00914095">
      <w:pPr>
        <w:ind w:right="360"/>
        <w:rPr>
          <w:b/>
        </w:rPr>
      </w:pPr>
      <w:r>
        <w:rPr>
          <w:sz w:val="22"/>
          <w:szCs w:val="22"/>
        </w:rPr>
        <w:br w:type="page"/>
      </w:r>
      <w:r>
        <w:rPr>
          <w:b/>
        </w:rPr>
        <w:t>FPCL-1 – Team Leader’s/Library Director’s Evaluation of Professor</w:t>
      </w:r>
    </w:p>
    <w:p w:rsidR="00914095" w:rsidRDefault="00914095" w:rsidP="00914095">
      <w:pPr>
        <w:rPr>
          <w:b/>
        </w:rPr>
      </w:pPr>
    </w:p>
    <w:p w:rsidR="00914095" w:rsidRDefault="00914095" w:rsidP="00914095">
      <w:pPr>
        <w:rPr>
          <w:b/>
        </w:rPr>
      </w:pPr>
    </w:p>
    <w:p w:rsidR="00914095" w:rsidRDefault="00914095" w:rsidP="00914095">
      <w:pPr>
        <w:rPr>
          <w:b/>
          <w:sz w:val="22"/>
          <w:szCs w:val="22"/>
        </w:rPr>
      </w:pPr>
      <w:r>
        <w:rPr>
          <w:b/>
          <w:sz w:val="22"/>
          <w:szCs w:val="22"/>
        </w:rPr>
        <w:t>F. Portfolio Prepared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 xml:space="preserve">   _____</w:t>
      </w:r>
      <w:r>
        <w:rPr>
          <w:sz w:val="22"/>
          <w:szCs w:val="22"/>
        </w:rPr>
        <w:tab/>
        <w:t>Yes. Submitted to Office of Academic Administration on __________________.</w:t>
      </w: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 xml:space="preserve">   _____</w:t>
      </w:r>
      <w:r>
        <w:rPr>
          <w:sz w:val="22"/>
          <w:szCs w:val="22"/>
        </w:rPr>
        <w:tab/>
        <w:t>No. Plan to submit on ______________________.</w:t>
      </w: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 xml:space="preserve">   _____</w:t>
      </w:r>
      <w:r>
        <w:rPr>
          <w:sz w:val="22"/>
          <w:szCs w:val="22"/>
        </w:rPr>
        <w:tab/>
        <w:t>Not needed this year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914095" w:rsidRDefault="00914095" w:rsidP="00914095"/>
    <w:p w:rsidR="00914095" w:rsidRPr="00675C99" w:rsidRDefault="00914095" w:rsidP="00914095">
      <w:pPr>
        <w:rPr>
          <w:sz w:val="22"/>
          <w:szCs w:val="22"/>
        </w:rPr>
      </w:pPr>
      <w:r w:rsidRPr="00675C99">
        <w:rPr>
          <w:sz w:val="22"/>
          <w:szCs w:val="22"/>
        </w:rPr>
        <w:t xml:space="preserve">Academic Rank Recommended to Faculty Promotions Committee by Library Director </w:t>
      </w:r>
    </w:p>
    <w:p w:rsidR="00914095" w:rsidRPr="00675C99" w:rsidRDefault="00914095" w:rsidP="00914095">
      <w:pPr>
        <w:rPr>
          <w:sz w:val="22"/>
          <w:szCs w:val="22"/>
        </w:rPr>
      </w:pPr>
    </w:p>
    <w:p w:rsidR="00914095" w:rsidRDefault="00914095" w:rsidP="00914095">
      <w:r>
        <w:t>______________________________________________  Step _______________</w:t>
      </w:r>
    </w:p>
    <w:p w:rsidR="00914095" w:rsidRDefault="00914095" w:rsidP="00914095"/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at this date.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/>
    <w:p w:rsidR="00914095" w:rsidRDefault="00914095" w:rsidP="00914095">
      <w:r>
        <w:t>_____________________________________________</w:t>
      </w:r>
      <w:r>
        <w:tab/>
        <w:t>_________________</w:t>
      </w:r>
    </w:p>
    <w:p w:rsidR="00914095" w:rsidRDefault="00914095" w:rsidP="00914095">
      <w:pPr>
        <w:rPr>
          <w:sz w:val="16"/>
          <w:szCs w:val="16"/>
        </w:rPr>
      </w:pPr>
      <w:r>
        <w:rPr>
          <w:sz w:val="16"/>
          <w:szCs w:val="16"/>
        </w:rPr>
        <w:t>Signature of Library Director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914095" w:rsidRDefault="00914095" w:rsidP="00914095"/>
    <w:p w:rsidR="00914095" w:rsidRDefault="00914095" w:rsidP="00914095">
      <w:r>
        <w:t>______________________________________________</w:t>
      </w:r>
      <w:r>
        <w:tab/>
        <w:t>_________________</w:t>
      </w:r>
    </w:p>
    <w:p w:rsidR="00914095" w:rsidRPr="00675C99" w:rsidRDefault="00914095" w:rsidP="00914095">
      <w:pPr>
        <w:rPr>
          <w:sz w:val="16"/>
          <w:szCs w:val="16"/>
        </w:rPr>
      </w:pPr>
      <w:r w:rsidRPr="00675C99">
        <w:rPr>
          <w:sz w:val="16"/>
          <w:szCs w:val="16"/>
        </w:rPr>
        <w:t>Signature of Team Leader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914095" w:rsidRDefault="00914095" w:rsidP="00914095"/>
    <w:p w:rsidR="00914095" w:rsidRDefault="00914095" w:rsidP="00914095">
      <w:pPr>
        <w:rPr>
          <w:sz w:val="22"/>
          <w:szCs w:val="22"/>
        </w:rPr>
      </w:pPr>
      <w:r>
        <w:rPr>
          <w:sz w:val="22"/>
          <w:szCs w:val="22"/>
        </w:rPr>
        <w:t>I have reviewed this report and discussed my evaluation with the library director. I am aware that I may add my written comments to this record to ensure fair representation of my perspective regarding the evaluations written above.</w:t>
      </w:r>
    </w:p>
    <w:p w:rsidR="00914095" w:rsidRDefault="00914095" w:rsidP="00914095">
      <w:pPr>
        <w:rPr>
          <w:sz w:val="22"/>
          <w:szCs w:val="22"/>
        </w:rPr>
      </w:pPr>
    </w:p>
    <w:p w:rsidR="00914095" w:rsidRDefault="00914095" w:rsidP="00914095"/>
    <w:p w:rsidR="00914095" w:rsidRDefault="00914095" w:rsidP="00914095">
      <w:r>
        <w:t>_______________________________________________</w:t>
      </w:r>
      <w:r>
        <w:tab/>
        <w:t>_________________</w:t>
      </w:r>
    </w:p>
    <w:p w:rsidR="00914095" w:rsidRDefault="00914095" w:rsidP="00914095">
      <w:pPr>
        <w:rPr>
          <w:sz w:val="16"/>
          <w:szCs w:val="16"/>
        </w:rPr>
      </w:pPr>
      <w:r>
        <w:rPr>
          <w:sz w:val="16"/>
          <w:szCs w:val="16"/>
        </w:rPr>
        <w:t>Signature of Faculty Member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914095" w:rsidRDefault="00914095"/>
    <w:sectPr w:rsidR="00914095" w:rsidSect="0031164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1A" w:rsidRDefault="00245D1A">
      <w:r>
        <w:separator/>
      </w:r>
    </w:p>
  </w:endnote>
  <w:endnote w:type="continuationSeparator" w:id="0">
    <w:p w:rsidR="00245D1A" w:rsidRDefault="0024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1A" w:rsidRDefault="00245D1A">
      <w:r>
        <w:separator/>
      </w:r>
    </w:p>
  </w:footnote>
  <w:footnote w:type="continuationSeparator" w:id="0">
    <w:p w:rsidR="00245D1A" w:rsidRDefault="00245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095" w:rsidRDefault="0091409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95" w:rsidRDefault="00914095">
    <w:pPr>
      <w:pStyle w:val="Header"/>
      <w:framePr w:wrap="around" w:vAnchor="text" w:hAnchor="margin" w:xAlign="right" w:y="1"/>
      <w:ind w:right="360"/>
      <w:rPr>
        <w:rStyle w:val="PageNumber"/>
      </w:rPr>
    </w:pPr>
  </w:p>
  <w:p w:rsidR="00914095" w:rsidRDefault="00914095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4095" w:rsidRDefault="00914095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95" w:rsidRDefault="003116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4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437B">
      <w:rPr>
        <w:rStyle w:val="PageNumber"/>
        <w:noProof/>
      </w:rPr>
      <w:t>4</w:t>
    </w:r>
    <w:r>
      <w:rPr>
        <w:rStyle w:val="PageNumber"/>
      </w:rPr>
      <w:fldChar w:fldCharType="end"/>
    </w:r>
  </w:p>
  <w:p w:rsidR="00914095" w:rsidRDefault="009140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1027"/>
    <w:multiLevelType w:val="hybridMultilevel"/>
    <w:tmpl w:val="B636C524"/>
    <w:lvl w:ilvl="0" w:tplc="9B26AFB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095"/>
    <w:rsid w:val="001075B8"/>
    <w:rsid w:val="00245D1A"/>
    <w:rsid w:val="0031164E"/>
    <w:rsid w:val="003F0552"/>
    <w:rsid w:val="00717755"/>
    <w:rsid w:val="00914095"/>
    <w:rsid w:val="00B9437B"/>
    <w:rsid w:val="00CB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40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4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FPCL-1 – Team Leader’s/Library Director’s Evaluation of Professor</vt:lpstr>
    </vt:vector>
  </TitlesOfParts>
  <Company>Southern Adventist University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FPCL-1 – Team Leader’s/Library Director’s Evaluation of Professor</dc:title>
  <dc:subject/>
  <dc:creator>SAU</dc:creator>
  <cp:keywords/>
  <dc:description/>
  <cp:lastModifiedBy>Tricia Foster</cp:lastModifiedBy>
  <cp:revision>3</cp:revision>
  <cp:lastPrinted>2010-03-04T20:52:00Z</cp:lastPrinted>
  <dcterms:created xsi:type="dcterms:W3CDTF">2010-01-04T15:31:00Z</dcterms:created>
  <dcterms:modified xsi:type="dcterms:W3CDTF">2010-03-04T20:52:00Z</dcterms:modified>
</cp:coreProperties>
</file>