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B7" w:rsidRDefault="00B730B7" w:rsidP="00B730B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B730B7" w:rsidRPr="00B71803" w:rsidRDefault="00B730B7" w:rsidP="00B730B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B71803">
        <w:rPr>
          <w:rFonts w:eastAsia="Times New Roman" w:cs="Times New Roman"/>
          <w:b/>
          <w:bCs/>
          <w:sz w:val="24"/>
          <w:szCs w:val="24"/>
        </w:rPr>
        <w:t>Syllabus Checklist</w:t>
      </w:r>
    </w:p>
    <w:p w:rsidR="00B730B7" w:rsidRP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20"/>
          <w:szCs w:val="20"/>
        </w:rPr>
      </w:pPr>
      <w:r w:rsidRPr="00B730B7">
        <w:rPr>
          <w:rFonts w:eastAsia="Times New Roman" w:cs="Times New Roman"/>
          <w:b/>
          <w:bCs/>
          <w:sz w:val="20"/>
          <w:szCs w:val="20"/>
        </w:rPr>
        <w:t>Course and Instructor Information: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Course code and name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Semester/session and year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 xml:space="preserve">Meeting days 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Building name and classroom number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Name and title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Office address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Phone number(s) with restrictions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E-mail address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Office hours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By “appointment statement” statement</w:t>
      </w:r>
    </w:p>
    <w:p w:rsidR="00B730B7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Help available from other sources including hours and contact information for the Writing Center, McKee Library, eClass Help Desk,  IT Computer Support, Class and/or Lab Assistants</w:t>
      </w:r>
    </w:p>
    <w:p w:rsid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18"/>
          <w:szCs w:val="18"/>
        </w:rPr>
      </w:pPr>
    </w:p>
    <w:p w:rsidR="00B730B7" w:rsidRP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20"/>
          <w:szCs w:val="20"/>
        </w:rPr>
      </w:pPr>
      <w:r w:rsidRPr="00B730B7">
        <w:rPr>
          <w:rFonts w:eastAsia="Times New Roman" w:cs="Times New Roman"/>
          <w:b/>
          <w:bCs/>
          <w:sz w:val="20"/>
          <w:szCs w:val="20"/>
        </w:rPr>
        <w:t>Course Description and Materials/Texts:</w:t>
      </w:r>
    </w:p>
    <w:p w:rsidR="00B730B7" w:rsidRDefault="00B730B7" w:rsidP="00B730B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Course Description from Catalog</w:t>
      </w:r>
    </w:p>
    <w:p w:rsidR="006F752B" w:rsidRPr="006F752B" w:rsidRDefault="006F752B" w:rsidP="006F752B">
      <w:pPr>
        <w:numPr>
          <w:ilvl w:val="0"/>
          <w:numId w:val="1"/>
        </w:numPr>
        <w:spacing w:after="0" w:line="240" w:lineRule="auto"/>
        <w:rPr>
          <w:bCs/>
          <w:sz w:val="18"/>
          <w:szCs w:val="18"/>
        </w:rPr>
      </w:pPr>
      <w:r w:rsidRPr="006E3B97">
        <w:rPr>
          <w:bCs/>
          <w:sz w:val="18"/>
          <w:szCs w:val="18"/>
        </w:rPr>
        <w:t xml:space="preserve">Course </w:t>
      </w:r>
      <w:r>
        <w:rPr>
          <w:bCs/>
          <w:sz w:val="18"/>
          <w:szCs w:val="18"/>
        </w:rPr>
        <w:t>Concept Map or purpose</w:t>
      </w:r>
      <w:r w:rsidRPr="006E3B97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and </w:t>
      </w:r>
      <w:r w:rsidRPr="006E3B97">
        <w:rPr>
          <w:bCs/>
          <w:sz w:val="18"/>
          <w:szCs w:val="18"/>
        </w:rPr>
        <w:t>goals/essen</w:t>
      </w:r>
      <w:r>
        <w:rPr>
          <w:bCs/>
          <w:sz w:val="18"/>
          <w:szCs w:val="18"/>
        </w:rPr>
        <w:t>tial understandings/concepts</w:t>
      </w:r>
    </w:p>
    <w:p w:rsidR="00B730B7" w:rsidRPr="00B71803" w:rsidRDefault="00B730B7" w:rsidP="00B730B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Textbook(s), in bibliographic style you require</w:t>
      </w:r>
    </w:p>
    <w:p w:rsidR="00B730B7" w:rsidRPr="00B71803" w:rsidRDefault="00B730B7" w:rsidP="00B730B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bCs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Supplemental reading and where available</w:t>
      </w:r>
    </w:p>
    <w:p w:rsidR="00B730B7" w:rsidRDefault="00B730B7" w:rsidP="006F752B">
      <w:pPr>
        <w:spacing w:after="0" w:line="240" w:lineRule="auto"/>
        <w:rPr>
          <w:rFonts w:eastAsia="Times New Roman" w:cs="Times New Roman"/>
          <w:b/>
          <w:bCs/>
          <w:sz w:val="18"/>
          <w:szCs w:val="18"/>
        </w:rPr>
      </w:pPr>
    </w:p>
    <w:p w:rsidR="00B730B7" w:rsidRP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20"/>
          <w:szCs w:val="20"/>
        </w:rPr>
      </w:pPr>
      <w:r w:rsidRPr="00B730B7">
        <w:rPr>
          <w:rFonts w:eastAsia="Times New Roman" w:cs="Times New Roman"/>
          <w:b/>
          <w:bCs/>
          <w:sz w:val="20"/>
          <w:szCs w:val="20"/>
        </w:rPr>
        <w:t>Philosophy and Values</w:t>
      </w:r>
      <w:r>
        <w:rPr>
          <w:rFonts w:eastAsia="Times New Roman" w:cs="Times New Roman"/>
          <w:b/>
          <w:bCs/>
          <w:sz w:val="20"/>
          <w:szCs w:val="20"/>
        </w:rPr>
        <w:t>:</w:t>
      </w:r>
    </w:p>
    <w:p w:rsidR="00B730B7" w:rsidRPr="00B71803" w:rsidRDefault="00B730B7" w:rsidP="00B730B7">
      <w:pPr>
        <w:numPr>
          <w:ilvl w:val="0"/>
          <w:numId w:val="1"/>
        </w:numPr>
        <w:spacing w:after="40" w:line="240" w:lineRule="auto"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Teaching Philosophy-Beliefs about teaching and learning</w:t>
      </w:r>
    </w:p>
    <w:p w:rsidR="00B730B7" w:rsidRPr="00B71803" w:rsidRDefault="00B730B7" w:rsidP="00B730B7">
      <w:pPr>
        <w:numPr>
          <w:ilvl w:val="0"/>
          <w:numId w:val="1"/>
        </w:numPr>
        <w:spacing w:after="40" w:line="240" w:lineRule="auto"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Connections identified to Biblical Foundations of Faith and Learning</w:t>
      </w:r>
    </w:p>
    <w:p w:rsid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18"/>
          <w:szCs w:val="18"/>
        </w:rPr>
      </w:pPr>
    </w:p>
    <w:p w:rsidR="00B730B7" w:rsidRPr="00B71803" w:rsidRDefault="006F752B" w:rsidP="00B730B7">
      <w:pPr>
        <w:spacing w:after="0" w:line="240" w:lineRule="auto"/>
        <w:ind w:left="360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 w:cs="Times New Roman"/>
          <w:b/>
          <w:bCs/>
          <w:sz w:val="20"/>
          <w:szCs w:val="20"/>
        </w:rPr>
        <w:t>Course Co</w:t>
      </w:r>
      <w:bookmarkStart w:id="0" w:name="_GoBack"/>
      <w:bookmarkEnd w:id="0"/>
      <w:r>
        <w:rPr>
          <w:rFonts w:eastAsia="Times New Roman" w:cs="Times New Roman"/>
          <w:b/>
          <w:bCs/>
          <w:sz w:val="20"/>
          <w:szCs w:val="20"/>
        </w:rPr>
        <w:t>ncept Map/</w:t>
      </w:r>
      <w:r w:rsidR="00B730B7" w:rsidRPr="00B730B7">
        <w:rPr>
          <w:rFonts w:eastAsia="Times New Roman" w:cs="Times New Roman"/>
          <w:b/>
          <w:bCs/>
          <w:sz w:val="20"/>
          <w:szCs w:val="20"/>
        </w:rPr>
        <w:t>Learning Outcomes</w:t>
      </w:r>
      <w:r w:rsidR="00B730B7" w:rsidRPr="00B71803">
        <w:rPr>
          <w:rFonts w:eastAsia="Times New Roman" w:cs="Times New Roman"/>
          <w:b/>
          <w:bCs/>
          <w:sz w:val="18"/>
          <w:szCs w:val="18"/>
        </w:rPr>
        <w:t>:</w:t>
      </w:r>
    </w:p>
    <w:p w:rsidR="00B730B7" w:rsidRPr="006F752B" w:rsidRDefault="006F752B" w:rsidP="006F752B">
      <w:pPr>
        <w:numPr>
          <w:ilvl w:val="0"/>
          <w:numId w:val="1"/>
        </w:numPr>
        <w:spacing w:after="0" w:line="240" w:lineRule="auto"/>
        <w:rPr>
          <w:bCs/>
          <w:sz w:val="18"/>
          <w:szCs w:val="18"/>
        </w:rPr>
      </w:pPr>
      <w:r w:rsidRPr="006E3B97">
        <w:rPr>
          <w:bCs/>
          <w:sz w:val="18"/>
          <w:szCs w:val="18"/>
        </w:rPr>
        <w:t xml:space="preserve">Course </w:t>
      </w:r>
      <w:r>
        <w:rPr>
          <w:bCs/>
          <w:sz w:val="18"/>
          <w:szCs w:val="18"/>
        </w:rPr>
        <w:t>Concept Map or purpose</w:t>
      </w:r>
      <w:r w:rsidRPr="006E3B97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and </w:t>
      </w:r>
      <w:r w:rsidRPr="006E3B97">
        <w:rPr>
          <w:bCs/>
          <w:sz w:val="18"/>
          <w:szCs w:val="18"/>
        </w:rPr>
        <w:t>goals/essen</w:t>
      </w:r>
      <w:r>
        <w:rPr>
          <w:bCs/>
          <w:sz w:val="18"/>
          <w:szCs w:val="18"/>
        </w:rPr>
        <w:t>tial understandings/concepts</w:t>
      </w:r>
    </w:p>
    <w:p w:rsidR="00B730B7" w:rsidRPr="00B71803" w:rsidRDefault="00B730B7" w:rsidP="00B730B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 xml:space="preserve">Learning Outcomes, stated in learner-centered, measurable terms using active verbs (Bloom’s Taxonomy), </w:t>
      </w:r>
    </w:p>
    <w:p w:rsid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18"/>
          <w:szCs w:val="18"/>
        </w:rPr>
      </w:pPr>
    </w:p>
    <w:p w:rsidR="00B730B7" w:rsidRP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20"/>
          <w:szCs w:val="20"/>
        </w:rPr>
      </w:pPr>
      <w:r w:rsidRPr="00B730B7">
        <w:rPr>
          <w:rFonts w:eastAsia="Times New Roman" w:cs="Times New Roman"/>
          <w:b/>
          <w:bCs/>
          <w:sz w:val="20"/>
          <w:szCs w:val="20"/>
        </w:rPr>
        <w:t>Instructional Strategies/Methodology: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/>
          <w:bCs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Methods of instruction (Includes explanation of how material will be taught—lecture, small group discussion, problem-based learning, group/individual presentation, etc.)</w:t>
      </w:r>
    </w:p>
    <w:p w:rsidR="00B730B7" w:rsidRPr="00B71803" w:rsidRDefault="00B730B7" w:rsidP="00B730B7">
      <w:pPr>
        <w:numPr>
          <w:ilvl w:val="0"/>
          <w:numId w:val="1"/>
        </w:numPr>
        <w:spacing w:after="40" w:line="240" w:lineRule="auto"/>
        <w:contextualSpacing/>
        <w:rPr>
          <w:rFonts w:eastAsia="Times New Roman" w:cs="Times New Roman"/>
          <w:b/>
          <w:bCs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Identifies technology usage/requirements</w:t>
      </w:r>
    </w:p>
    <w:p w:rsid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18"/>
          <w:szCs w:val="18"/>
        </w:rPr>
      </w:pPr>
    </w:p>
    <w:p w:rsidR="00B730B7" w:rsidRP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20"/>
          <w:szCs w:val="20"/>
        </w:rPr>
      </w:pPr>
      <w:r w:rsidRPr="00B730B7">
        <w:rPr>
          <w:rFonts w:eastAsia="Times New Roman" w:cs="Times New Roman"/>
          <w:b/>
          <w:bCs/>
          <w:sz w:val="20"/>
          <w:szCs w:val="20"/>
        </w:rPr>
        <w:t>Feedback and Assessment Procedures/Grading Policy: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/>
          <w:bCs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Outlines teacher feedback plan concerning methods used and timeframe for feedback and grading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Describes in detail the criteria how students are to be graded, including assignments and weighting, grading scale, grading criteria, and testing methods</w:t>
      </w:r>
    </w:p>
    <w:p w:rsidR="00B730B7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provides rubrics for all projects/major assignments</w:t>
      </w:r>
    </w:p>
    <w:p w:rsid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18"/>
          <w:szCs w:val="18"/>
        </w:rPr>
      </w:pPr>
    </w:p>
    <w:p w:rsidR="00B730B7" w:rsidRP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20"/>
          <w:szCs w:val="20"/>
        </w:rPr>
      </w:pPr>
      <w:r w:rsidRPr="00B730B7">
        <w:rPr>
          <w:rFonts w:eastAsia="Times New Roman" w:cs="Times New Roman"/>
          <w:b/>
          <w:bCs/>
          <w:sz w:val="20"/>
          <w:szCs w:val="20"/>
        </w:rPr>
        <w:t>Class Policies: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Accommodations for disabilities statement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Attendance and excused absences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How to report illnesses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Extra credit work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Make-up and late-work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Academic Honesty Statement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 xml:space="preserve">Use of Turnitin </w:t>
      </w:r>
    </w:p>
    <w:p w:rsidR="00B730B7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B71803">
        <w:rPr>
          <w:rFonts w:eastAsia="Times New Roman" w:cs="Times New Roman"/>
          <w:bCs/>
          <w:spacing w:val="-2"/>
          <w:sz w:val="18"/>
          <w:szCs w:val="18"/>
        </w:rPr>
        <w:t>Other reminders about lab safety, health concerns, disposal of toxic materials, etc., when appropriate.</w:t>
      </w:r>
    </w:p>
    <w:p w:rsid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18"/>
          <w:szCs w:val="18"/>
        </w:rPr>
      </w:pPr>
    </w:p>
    <w:p w:rsidR="00B730B7" w:rsidRPr="00B730B7" w:rsidRDefault="00B730B7" w:rsidP="00B730B7">
      <w:pPr>
        <w:spacing w:after="0" w:line="240" w:lineRule="auto"/>
        <w:ind w:left="360"/>
        <w:rPr>
          <w:rFonts w:eastAsia="Times New Roman" w:cs="Times New Roman"/>
          <w:b/>
          <w:bCs/>
          <w:sz w:val="20"/>
          <w:szCs w:val="20"/>
        </w:rPr>
      </w:pPr>
      <w:r w:rsidRPr="00B730B7">
        <w:rPr>
          <w:rFonts w:eastAsia="Times New Roman" w:cs="Times New Roman"/>
          <w:b/>
          <w:bCs/>
          <w:sz w:val="20"/>
          <w:szCs w:val="20"/>
        </w:rPr>
        <w:t>Class Calendar:</w:t>
      </w:r>
    </w:p>
    <w:p w:rsidR="006F752B" w:rsidRPr="006E3B97" w:rsidRDefault="006F752B" w:rsidP="006F752B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18"/>
          <w:szCs w:val="18"/>
        </w:rPr>
      </w:pPr>
      <w:r w:rsidRPr="006E3B97">
        <w:rPr>
          <w:rFonts w:asciiTheme="minorHAnsi" w:hAnsiTheme="minorHAnsi"/>
          <w:sz w:val="18"/>
          <w:szCs w:val="18"/>
        </w:rPr>
        <w:t xml:space="preserve">Includes a tentative schedule </w:t>
      </w:r>
      <w:r>
        <w:rPr>
          <w:rFonts w:asciiTheme="minorHAnsi" w:hAnsiTheme="minorHAnsi"/>
          <w:sz w:val="18"/>
          <w:szCs w:val="18"/>
        </w:rPr>
        <w:t>and topic outline for course by class periods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/>
          <w:bCs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>Due dates for readings, papers, projects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Cs/>
          <w:sz w:val="18"/>
          <w:szCs w:val="18"/>
        </w:rPr>
      </w:pPr>
      <w:r w:rsidRPr="00B71803">
        <w:rPr>
          <w:rFonts w:eastAsia="Times New Roman" w:cs="Times New Roman"/>
          <w:bCs/>
          <w:sz w:val="18"/>
          <w:szCs w:val="18"/>
        </w:rPr>
        <w:t>Quiz, exam, and final exam dates</w:t>
      </w:r>
    </w:p>
    <w:p w:rsidR="00B71803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/>
          <w:bCs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 xml:space="preserve">Holidays </w:t>
      </w:r>
    </w:p>
    <w:p w:rsidR="00B730B7" w:rsidRPr="00B71803" w:rsidRDefault="00B730B7" w:rsidP="00B730B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b/>
          <w:bCs/>
          <w:sz w:val="18"/>
          <w:szCs w:val="18"/>
        </w:rPr>
      </w:pPr>
      <w:r w:rsidRPr="00B71803">
        <w:rPr>
          <w:rFonts w:eastAsia="Times New Roman" w:cs="Times New Roman"/>
          <w:sz w:val="18"/>
          <w:szCs w:val="18"/>
        </w:rPr>
        <w:t xml:space="preserve">Last day to drop </w:t>
      </w:r>
    </w:p>
    <w:p w:rsidR="009E5703" w:rsidRDefault="009E5703"/>
    <w:sectPr w:rsidR="009E5703" w:rsidSect="00B730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837"/>
    <w:multiLevelType w:val="hybridMultilevel"/>
    <w:tmpl w:val="005ACAE8"/>
    <w:lvl w:ilvl="0" w:tplc="E8D26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A5E89"/>
    <w:multiLevelType w:val="hybridMultilevel"/>
    <w:tmpl w:val="D7325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B2527B"/>
    <w:multiLevelType w:val="hybridMultilevel"/>
    <w:tmpl w:val="090A2A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826CA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B7"/>
    <w:rsid w:val="006F752B"/>
    <w:rsid w:val="009E5703"/>
    <w:rsid w:val="00B7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5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5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Plemons</dc:creator>
  <cp:lastModifiedBy>Elaine Plemons</cp:lastModifiedBy>
  <cp:revision>2</cp:revision>
  <dcterms:created xsi:type="dcterms:W3CDTF">2014-07-17T18:56:00Z</dcterms:created>
  <dcterms:modified xsi:type="dcterms:W3CDTF">2014-07-27T17:13:00Z</dcterms:modified>
</cp:coreProperties>
</file>