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9B464A" w14:textId="34408274" w:rsidR="004336FF" w:rsidRDefault="003228E2" w:rsidP="003B0876">
      <w:pPr>
        <w:rPr>
          <w:rFonts w:ascii="Garamond" w:hAnsi="Garamond"/>
          <w:sz w:val="48"/>
          <w:szCs w:val="48"/>
        </w:rPr>
      </w:pPr>
      <w:bookmarkStart w:id="0" w:name="_GoBack"/>
      <w:bookmarkEnd w:id="0"/>
      <w:r>
        <w:rPr>
          <w:rFonts w:ascii="Garamond" w:hAnsi="Garamond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390E5" wp14:editId="0BF5DC51">
                <wp:simplePos x="0" y="0"/>
                <wp:positionH relativeFrom="column">
                  <wp:posOffset>1889</wp:posOffset>
                </wp:positionH>
                <wp:positionV relativeFrom="paragraph">
                  <wp:posOffset>454917</wp:posOffset>
                </wp:positionV>
                <wp:extent cx="6398517" cy="0"/>
                <wp:effectExtent l="0" t="0" r="2159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8517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26452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35.8pt" to="503.95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" strokecolor="#94b64e [3046]" strokeweight="1.5pt"/>
            </w:pict>
          </mc:Fallback>
        </mc:AlternateContent>
      </w:r>
      <w:r w:rsidR="004336FF" w:rsidRPr="00FB5804">
        <w:rPr>
          <w:noProof/>
        </w:rPr>
        <w:drawing>
          <wp:anchor distT="0" distB="0" distL="114300" distR="114300" simplePos="0" relativeHeight="251660288" behindDoc="0" locked="0" layoutInCell="1" allowOverlap="1" wp14:anchorId="1B8731B4" wp14:editId="39531F41">
            <wp:simplePos x="0" y="0"/>
            <wp:positionH relativeFrom="column">
              <wp:posOffset>1943100</wp:posOffset>
            </wp:positionH>
            <wp:positionV relativeFrom="paragraph">
              <wp:posOffset>-342900</wp:posOffset>
            </wp:positionV>
            <wp:extent cx="2514600" cy="62166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U Black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6FF">
        <w:rPr>
          <w:rFonts w:ascii="Garamond" w:hAnsi="Garamond"/>
          <w:sz w:val="48"/>
          <w:szCs w:val="48"/>
        </w:rPr>
        <w:tab/>
      </w:r>
      <w:r w:rsidR="004336FF">
        <w:rPr>
          <w:rFonts w:ascii="Garamond" w:hAnsi="Garamond"/>
          <w:sz w:val="48"/>
          <w:szCs w:val="48"/>
        </w:rPr>
        <w:tab/>
      </w:r>
      <w:r w:rsidR="004336FF">
        <w:rPr>
          <w:rFonts w:ascii="Garamond" w:hAnsi="Garamond"/>
          <w:sz w:val="48"/>
          <w:szCs w:val="48"/>
        </w:rPr>
        <w:tab/>
      </w:r>
      <w:r w:rsidR="004336FF">
        <w:rPr>
          <w:rFonts w:ascii="Garamond" w:hAnsi="Garamond"/>
          <w:sz w:val="48"/>
          <w:szCs w:val="48"/>
        </w:rPr>
        <w:tab/>
      </w:r>
      <w:r w:rsidR="004336FF">
        <w:rPr>
          <w:rFonts w:ascii="Garamond" w:hAnsi="Garamond"/>
          <w:sz w:val="48"/>
          <w:szCs w:val="48"/>
        </w:rPr>
        <w:tab/>
      </w:r>
      <w:r w:rsidR="004336FF">
        <w:rPr>
          <w:rFonts w:ascii="Garamond" w:hAnsi="Garamond"/>
          <w:sz w:val="48"/>
          <w:szCs w:val="48"/>
        </w:rPr>
        <w:tab/>
      </w:r>
    </w:p>
    <w:p w14:paraId="13FF499C" w14:textId="70524A35" w:rsidR="003B0876" w:rsidRPr="003228E2" w:rsidRDefault="004336FF" w:rsidP="003228E2">
      <w:pPr>
        <w:spacing w:line="240" w:lineRule="auto"/>
        <w:jc w:val="center"/>
        <w:rPr>
          <w:rFonts w:ascii="Garamond" w:hAnsi="Garamond"/>
          <w:smallCaps/>
          <w:sz w:val="44"/>
          <w:szCs w:val="44"/>
        </w:rPr>
      </w:pPr>
      <w:r w:rsidRPr="003228E2">
        <w:rPr>
          <w:rFonts w:ascii="Garamond" w:hAnsi="Garamond"/>
          <w:smallCap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61FC53" wp14:editId="7CF421C5">
                <wp:simplePos x="0" y="0"/>
                <wp:positionH relativeFrom="column">
                  <wp:posOffset>1889</wp:posOffset>
                </wp:positionH>
                <wp:positionV relativeFrom="paragraph">
                  <wp:posOffset>394755</wp:posOffset>
                </wp:positionV>
                <wp:extent cx="6398391" cy="0"/>
                <wp:effectExtent l="0" t="0" r="2159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8391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156DF4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31.1pt" to="503.9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" strokecolor="#94b64e [3046]" strokeweight="1.5pt"/>
            </w:pict>
          </mc:Fallback>
        </mc:AlternateContent>
      </w:r>
      <w:r w:rsidR="00E344E9" w:rsidRPr="003228E2">
        <w:rPr>
          <w:rFonts w:ascii="Garamond" w:hAnsi="Garamond"/>
          <w:smallCaps/>
          <w:sz w:val="44"/>
          <w:szCs w:val="44"/>
        </w:rPr>
        <w:t xml:space="preserve">Writing </w:t>
      </w:r>
      <w:r w:rsidR="003228E2" w:rsidRPr="003228E2">
        <w:rPr>
          <w:rFonts w:ascii="Garamond" w:hAnsi="Garamond"/>
          <w:smallCaps/>
          <w:sz w:val="44"/>
          <w:szCs w:val="44"/>
        </w:rPr>
        <w:t xml:space="preserve">Emphasis </w:t>
      </w:r>
      <w:r w:rsidR="00E344E9" w:rsidRPr="003228E2">
        <w:rPr>
          <w:rFonts w:ascii="Garamond" w:hAnsi="Garamond"/>
          <w:smallCaps/>
          <w:sz w:val="44"/>
          <w:szCs w:val="44"/>
        </w:rPr>
        <w:t xml:space="preserve">Course </w:t>
      </w:r>
      <w:r w:rsidR="00055B6A">
        <w:rPr>
          <w:rFonts w:ascii="Garamond" w:hAnsi="Garamond"/>
          <w:smallCaps/>
          <w:sz w:val="44"/>
          <w:szCs w:val="44"/>
        </w:rPr>
        <w:t>Checklist</w:t>
      </w:r>
    </w:p>
    <w:p w14:paraId="43B79E51" w14:textId="1F220735" w:rsidR="00AB5844" w:rsidRPr="003B0876" w:rsidRDefault="00E344E9" w:rsidP="00E859C1">
      <w:pPr>
        <w:spacing w:before="240" w:after="0"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Professor</w:t>
      </w:r>
      <w:r w:rsidR="003B0876" w:rsidRPr="003B0876">
        <w:rPr>
          <w:rFonts w:ascii="Garamond" w:hAnsi="Garamond"/>
          <w:b/>
          <w:sz w:val="24"/>
          <w:szCs w:val="24"/>
        </w:rPr>
        <w:t>:</w:t>
      </w:r>
      <w:r w:rsidR="003B0876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 w:rsidR="00AB5844"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>Department:</w:t>
      </w:r>
    </w:p>
    <w:p w14:paraId="76416F8D" w14:textId="56C7A1A5" w:rsidR="00AB5844" w:rsidRPr="003B0876" w:rsidRDefault="003B0876" w:rsidP="00E859C1">
      <w:pPr>
        <w:spacing w:after="0" w:line="360" w:lineRule="auto"/>
        <w:rPr>
          <w:rFonts w:ascii="Garamond" w:hAnsi="Garamond"/>
          <w:sz w:val="24"/>
          <w:szCs w:val="24"/>
        </w:rPr>
      </w:pPr>
      <w:r w:rsidRPr="003B0876">
        <w:rPr>
          <w:rFonts w:ascii="Garamond" w:hAnsi="Garamond"/>
          <w:b/>
          <w:sz w:val="24"/>
          <w:szCs w:val="24"/>
        </w:rPr>
        <w:t>Course</w:t>
      </w:r>
      <w:r w:rsidR="00AB5844">
        <w:rPr>
          <w:rFonts w:ascii="Garamond" w:hAnsi="Garamond"/>
          <w:b/>
          <w:sz w:val="24"/>
          <w:szCs w:val="24"/>
        </w:rPr>
        <w:t xml:space="preserve"> Number</w:t>
      </w:r>
      <w:r w:rsidRPr="003B0876">
        <w:rPr>
          <w:rFonts w:ascii="Garamond" w:hAnsi="Garamond"/>
          <w:b/>
          <w:sz w:val="24"/>
          <w:szCs w:val="24"/>
        </w:rPr>
        <w:t>:</w:t>
      </w:r>
      <w:r>
        <w:rPr>
          <w:rFonts w:ascii="Garamond" w:hAnsi="Garamond"/>
          <w:b/>
          <w:sz w:val="24"/>
          <w:szCs w:val="24"/>
        </w:rPr>
        <w:t xml:space="preserve"> </w:t>
      </w:r>
      <w:r w:rsidR="00AB5844">
        <w:rPr>
          <w:rFonts w:ascii="Garamond" w:hAnsi="Garamond"/>
          <w:b/>
          <w:sz w:val="24"/>
          <w:szCs w:val="24"/>
        </w:rPr>
        <w:tab/>
      </w:r>
      <w:r w:rsidR="00AB5844">
        <w:rPr>
          <w:rFonts w:ascii="Garamond" w:hAnsi="Garamond"/>
          <w:b/>
          <w:sz w:val="24"/>
          <w:szCs w:val="24"/>
        </w:rPr>
        <w:tab/>
      </w:r>
      <w:r w:rsidR="00AB5844">
        <w:rPr>
          <w:rFonts w:ascii="Garamond" w:hAnsi="Garamond"/>
          <w:b/>
          <w:sz w:val="24"/>
          <w:szCs w:val="24"/>
        </w:rPr>
        <w:tab/>
      </w:r>
      <w:r w:rsidR="00AB5844">
        <w:rPr>
          <w:rFonts w:ascii="Garamond" w:hAnsi="Garamond"/>
          <w:b/>
          <w:sz w:val="24"/>
          <w:szCs w:val="24"/>
        </w:rPr>
        <w:tab/>
      </w:r>
      <w:r w:rsidR="00E344E9">
        <w:rPr>
          <w:rFonts w:ascii="Garamond" w:hAnsi="Garamond"/>
          <w:b/>
          <w:sz w:val="24"/>
          <w:szCs w:val="24"/>
        </w:rPr>
        <w:tab/>
      </w:r>
      <w:r w:rsidR="00AB5844">
        <w:rPr>
          <w:rFonts w:ascii="Garamond" w:hAnsi="Garamond"/>
          <w:b/>
          <w:sz w:val="24"/>
          <w:szCs w:val="24"/>
        </w:rPr>
        <w:tab/>
      </w:r>
      <w:r w:rsidR="00E859C1" w:rsidRPr="00AB5844">
        <w:rPr>
          <w:rFonts w:ascii="Garamond" w:hAnsi="Garamond"/>
          <w:b/>
          <w:sz w:val="24"/>
          <w:szCs w:val="24"/>
        </w:rPr>
        <w:t>Credit Hours:</w:t>
      </w:r>
      <w:r w:rsidR="00E859C1">
        <w:rPr>
          <w:rFonts w:ascii="Garamond" w:hAnsi="Garamond"/>
          <w:b/>
          <w:sz w:val="24"/>
          <w:szCs w:val="24"/>
        </w:rPr>
        <w:t xml:space="preserve"> </w:t>
      </w:r>
      <w:r w:rsidR="00AB5844">
        <w:rPr>
          <w:rFonts w:ascii="Garamond" w:hAnsi="Garamond"/>
          <w:b/>
          <w:sz w:val="24"/>
          <w:szCs w:val="24"/>
        </w:rPr>
        <w:br/>
      </w:r>
      <w:r w:rsidR="00AB5844" w:rsidRPr="00AB5844">
        <w:rPr>
          <w:rFonts w:ascii="Garamond" w:hAnsi="Garamond"/>
          <w:b/>
          <w:sz w:val="24"/>
          <w:szCs w:val="24"/>
        </w:rPr>
        <w:t>Course Title:</w:t>
      </w:r>
      <w:r w:rsidR="00AB5844">
        <w:rPr>
          <w:rFonts w:ascii="Garamond" w:hAnsi="Garamond"/>
          <w:sz w:val="24"/>
          <w:szCs w:val="24"/>
        </w:rPr>
        <w:t xml:space="preserve"> </w:t>
      </w:r>
      <w:r w:rsidR="00AB5844">
        <w:rPr>
          <w:rFonts w:ascii="Garamond" w:hAnsi="Garamond"/>
          <w:sz w:val="24"/>
          <w:szCs w:val="24"/>
        </w:rPr>
        <w:tab/>
      </w:r>
      <w:r w:rsidR="00AB5844">
        <w:rPr>
          <w:rFonts w:ascii="Garamond" w:hAnsi="Garamond"/>
          <w:sz w:val="24"/>
          <w:szCs w:val="24"/>
        </w:rPr>
        <w:tab/>
      </w:r>
      <w:r w:rsidR="00AB5844">
        <w:rPr>
          <w:rFonts w:ascii="Garamond" w:hAnsi="Garamond"/>
          <w:sz w:val="24"/>
          <w:szCs w:val="24"/>
        </w:rPr>
        <w:tab/>
      </w:r>
      <w:r w:rsidR="00AB5844">
        <w:rPr>
          <w:rFonts w:ascii="Garamond" w:hAnsi="Garamond"/>
          <w:sz w:val="24"/>
          <w:szCs w:val="24"/>
        </w:rPr>
        <w:tab/>
      </w:r>
      <w:r w:rsidR="00AB5844">
        <w:rPr>
          <w:rFonts w:ascii="Garamond" w:hAnsi="Garamond"/>
          <w:sz w:val="24"/>
          <w:szCs w:val="24"/>
        </w:rPr>
        <w:tab/>
      </w:r>
      <w:r w:rsidR="00AB5844">
        <w:rPr>
          <w:rFonts w:ascii="Garamond" w:hAnsi="Garamond"/>
          <w:sz w:val="24"/>
          <w:szCs w:val="24"/>
        </w:rPr>
        <w:tab/>
      </w:r>
      <w:r w:rsidR="00AB5844">
        <w:rPr>
          <w:rFonts w:ascii="Garamond" w:hAnsi="Garamond"/>
          <w:sz w:val="24"/>
          <w:szCs w:val="24"/>
        </w:rPr>
        <w:tab/>
      </w:r>
      <w:r w:rsidR="00E859C1">
        <w:rPr>
          <w:rFonts w:ascii="Garamond" w:hAnsi="Garamond"/>
          <w:b/>
          <w:sz w:val="24"/>
          <w:szCs w:val="24"/>
        </w:rPr>
        <w:t>Semester:</w:t>
      </w:r>
    </w:p>
    <w:p w14:paraId="4761642A" w14:textId="55781EAC" w:rsidR="00E344E9" w:rsidRPr="003B0876" w:rsidRDefault="005F6998" w:rsidP="00E859C1">
      <w:pPr>
        <w:spacing w:after="0" w:line="360" w:lineRule="auto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P</w:t>
      </w:r>
      <w:r w:rsidR="003B0876" w:rsidRPr="003B0876">
        <w:rPr>
          <w:rFonts w:ascii="Garamond" w:hAnsi="Garamond"/>
          <w:i/>
          <w:sz w:val="24"/>
          <w:szCs w:val="24"/>
        </w:rPr>
        <w:t xml:space="preserve">lease </w:t>
      </w:r>
      <w:r w:rsidR="00E344E9">
        <w:rPr>
          <w:rFonts w:ascii="Garamond" w:hAnsi="Garamond"/>
          <w:i/>
          <w:sz w:val="24"/>
          <w:szCs w:val="24"/>
        </w:rPr>
        <w:t xml:space="preserve">explain how </w:t>
      </w:r>
      <w:r w:rsidR="00055B6A">
        <w:rPr>
          <w:rFonts w:ascii="Garamond" w:hAnsi="Garamond"/>
          <w:i/>
          <w:sz w:val="24"/>
          <w:szCs w:val="24"/>
        </w:rPr>
        <w:t>this</w:t>
      </w:r>
      <w:r w:rsidR="00E344E9">
        <w:rPr>
          <w:rFonts w:ascii="Garamond" w:hAnsi="Garamond"/>
          <w:i/>
          <w:sz w:val="24"/>
          <w:szCs w:val="24"/>
        </w:rPr>
        <w:t xml:space="preserve"> course fulfill</w:t>
      </w:r>
      <w:r w:rsidR="003B1C81">
        <w:rPr>
          <w:rFonts w:ascii="Garamond" w:hAnsi="Garamond"/>
          <w:i/>
          <w:sz w:val="24"/>
          <w:szCs w:val="24"/>
        </w:rPr>
        <w:t>s</w:t>
      </w:r>
      <w:r w:rsidR="00E344E9">
        <w:rPr>
          <w:rFonts w:ascii="Garamond" w:hAnsi="Garamond"/>
          <w:i/>
          <w:sz w:val="24"/>
          <w:szCs w:val="24"/>
        </w:rPr>
        <w:t xml:space="preserve"> each </w:t>
      </w:r>
      <w:r w:rsidR="004336FF">
        <w:rPr>
          <w:rFonts w:ascii="Garamond" w:hAnsi="Garamond"/>
          <w:i/>
          <w:sz w:val="24"/>
          <w:szCs w:val="24"/>
        </w:rPr>
        <w:t xml:space="preserve">of the following </w:t>
      </w:r>
      <w:r w:rsidR="00E344E9">
        <w:rPr>
          <w:rFonts w:ascii="Garamond" w:hAnsi="Garamond"/>
          <w:i/>
          <w:sz w:val="24"/>
          <w:szCs w:val="24"/>
        </w:rPr>
        <w:t>requirement</w:t>
      </w:r>
      <w:r w:rsidR="004336FF">
        <w:rPr>
          <w:rFonts w:ascii="Garamond" w:hAnsi="Garamond"/>
          <w:i/>
          <w:sz w:val="24"/>
          <w:szCs w:val="24"/>
        </w:rPr>
        <w:t>s for W credit</w:t>
      </w:r>
      <w:r w:rsidR="00773A8E">
        <w:rPr>
          <w:rFonts w:ascii="Garamond" w:hAnsi="Garamond"/>
          <w:i/>
          <w:sz w:val="24"/>
          <w:szCs w:val="24"/>
        </w:rPr>
        <w:t xml:space="preserve"> in the column on the right</w:t>
      </w:r>
      <w:r w:rsidR="00E344E9">
        <w:rPr>
          <w:rFonts w:ascii="Garamond" w:hAnsi="Garamond"/>
          <w:i/>
          <w:sz w:val="24"/>
          <w:szCs w:val="24"/>
        </w:rPr>
        <w:t>.</w:t>
      </w:r>
      <w:r w:rsidR="003B0876" w:rsidRPr="003B0876">
        <w:rPr>
          <w:rFonts w:ascii="Garamond" w:hAnsi="Garamond"/>
          <w:i/>
          <w:sz w:val="24"/>
          <w:szCs w:val="24"/>
        </w:rPr>
        <w:t xml:space="preserve"> </w:t>
      </w:r>
    </w:p>
    <w:tbl>
      <w:tblPr>
        <w:tblStyle w:val="TableGrid"/>
        <w:tblW w:w="0" w:type="auto"/>
        <w:tblInd w:w="115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895"/>
        <w:gridCol w:w="6210"/>
      </w:tblGrid>
      <w:tr w:rsidR="00E344E9" w14:paraId="00BD81AA" w14:textId="77777777" w:rsidTr="00773A8E">
        <w:tc>
          <w:tcPr>
            <w:tcW w:w="3895" w:type="dxa"/>
            <w:shd w:val="clear" w:color="auto" w:fill="76923C" w:themeFill="accent3" w:themeFillShade="BF"/>
            <w:vAlign w:val="center"/>
          </w:tcPr>
          <w:p w14:paraId="7E4C877B" w14:textId="77777777" w:rsidR="00E344E9" w:rsidRPr="00774F03" w:rsidRDefault="00AB5844" w:rsidP="003228E2">
            <w:pPr>
              <w:rPr>
                <w:rFonts w:ascii="Garamond" w:hAnsi="Garamond"/>
                <w:color w:val="FFFFFF" w:themeColor="background1"/>
                <w:sz w:val="24"/>
                <w:szCs w:val="24"/>
              </w:rPr>
            </w:pPr>
            <w:r w:rsidRPr="00774F03">
              <w:rPr>
                <w:rFonts w:ascii="Garamond" w:hAnsi="Garamond"/>
                <w:color w:val="FFFFFF" w:themeColor="background1"/>
                <w:sz w:val="24"/>
                <w:szCs w:val="24"/>
              </w:rPr>
              <w:t>Extemporaneous Prose</w:t>
            </w:r>
          </w:p>
        </w:tc>
        <w:tc>
          <w:tcPr>
            <w:tcW w:w="6210" w:type="dxa"/>
            <w:shd w:val="clear" w:color="auto" w:fill="76923C" w:themeFill="accent3" w:themeFillShade="BF"/>
            <w:vAlign w:val="center"/>
          </w:tcPr>
          <w:p w14:paraId="58F66CEC" w14:textId="388B5D42" w:rsidR="00E344E9" w:rsidRPr="00301674" w:rsidRDefault="005F6998" w:rsidP="0075617F">
            <w:pPr>
              <w:rPr>
                <w:rFonts w:ascii="Garamond" w:hAnsi="Garamond"/>
                <w:color w:val="FFFFFF" w:themeColor="background1"/>
                <w:sz w:val="24"/>
                <w:szCs w:val="24"/>
              </w:rPr>
            </w:pPr>
            <w:r w:rsidRPr="00301674">
              <w:rPr>
                <w:rFonts w:ascii="Garamond" w:hAnsi="Garamond"/>
                <w:color w:val="FFFFFF" w:themeColor="background1"/>
                <w:sz w:val="24"/>
                <w:szCs w:val="24"/>
              </w:rPr>
              <w:t>Describe this course’s</w:t>
            </w:r>
            <w:r w:rsidR="00D6136D" w:rsidRPr="00301674">
              <w:rPr>
                <w:rFonts w:ascii="Garamond" w:hAnsi="Garamond"/>
                <w:color w:val="FFFFFF" w:themeColor="background1"/>
                <w:sz w:val="24"/>
                <w:szCs w:val="24"/>
              </w:rPr>
              <w:t xml:space="preserve"> in-class</w:t>
            </w:r>
            <w:r w:rsidRPr="00301674">
              <w:rPr>
                <w:rFonts w:ascii="Garamond" w:hAnsi="Garamond"/>
                <w:color w:val="FFFFFF" w:themeColor="background1"/>
                <w:sz w:val="24"/>
                <w:szCs w:val="24"/>
              </w:rPr>
              <w:t xml:space="preserve"> writing assignments:</w:t>
            </w:r>
          </w:p>
        </w:tc>
      </w:tr>
      <w:tr w:rsidR="00E344E9" w14:paraId="71CB2E46" w14:textId="77777777" w:rsidTr="00301674">
        <w:tc>
          <w:tcPr>
            <w:tcW w:w="3895" w:type="dxa"/>
          </w:tcPr>
          <w:p w14:paraId="012407C4" w14:textId="59632CDA" w:rsidR="00E344E9" w:rsidRPr="00774F03" w:rsidRDefault="009B004B" w:rsidP="0075617F">
            <w:pPr>
              <w:tabs>
                <w:tab w:val="left" w:pos="-180"/>
              </w:tabs>
              <w:spacing w:line="276" w:lineRule="auto"/>
              <w:ind w:left="360" w:hanging="360"/>
              <w:rPr>
                <w:rFonts w:ascii="Garamond" w:hAnsi="Garamond"/>
                <w:sz w:val="24"/>
                <w:szCs w:val="24"/>
              </w:rPr>
            </w:pPr>
            <w:r w:rsidRPr="00774F03">
              <w:rPr>
                <w:rFonts w:ascii="Garamond" w:hAnsi="Garamond"/>
                <w:sz w:val="24"/>
                <w:szCs w:val="24"/>
              </w:rPr>
              <w:t xml:space="preserve">At least two </w:t>
            </w:r>
            <w:r w:rsidR="0075617F">
              <w:rPr>
                <w:rFonts w:ascii="Garamond" w:hAnsi="Garamond"/>
                <w:sz w:val="24"/>
                <w:szCs w:val="24"/>
              </w:rPr>
              <w:t xml:space="preserve">written </w:t>
            </w:r>
            <w:r w:rsidRPr="00774F03">
              <w:rPr>
                <w:rFonts w:ascii="Garamond" w:hAnsi="Garamond"/>
                <w:sz w:val="24"/>
                <w:szCs w:val="24"/>
              </w:rPr>
              <w:t>exams:</w:t>
            </w:r>
          </w:p>
          <w:p w14:paraId="5E4A95BC" w14:textId="051A01C7" w:rsidR="009B004B" w:rsidRPr="0075617F" w:rsidRDefault="0075617F" w:rsidP="0075617F">
            <w:pPr>
              <w:tabs>
                <w:tab w:val="left" w:pos="-180"/>
              </w:tabs>
              <w:ind w:left="360" w:hanging="36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sdt>
              <w:sdtPr>
                <w:rPr>
                  <w:rFonts w:ascii="Garamond" w:hAnsi="Garamond"/>
                  <w:sz w:val="24"/>
                  <w:szCs w:val="24"/>
                </w:rPr>
                <w:id w:val="-183344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9B004B" w:rsidRPr="0075617F">
              <w:rPr>
                <w:rFonts w:ascii="Garamond" w:hAnsi="Garamond"/>
                <w:sz w:val="24"/>
                <w:szCs w:val="24"/>
              </w:rPr>
              <w:t>A class period in length</w:t>
            </w:r>
          </w:p>
          <w:p w14:paraId="6E5F4717" w14:textId="5EA60AA1" w:rsidR="009B004B" w:rsidRDefault="0075617F" w:rsidP="0075617F">
            <w:pPr>
              <w:tabs>
                <w:tab w:val="left" w:pos="-180"/>
              </w:tabs>
              <w:ind w:left="360" w:hanging="36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sdt>
              <w:sdtPr>
                <w:rPr>
                  <w:rFonts w:ascii="Garamond" w:hAnsi="Garamond"/>
                  <w:sz w:val="24"/>
                  <w:szCs w:val="24"/>
                </w:rPr>
                <w:id w:val="1170760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9B004B" w:rsidRPr="0075617F">
              <w:rPr>
                <w:rFonts w:ascii="Garamond" w:hAnsi="Garamond"/>
                <w:sz w:val="24"/>
                <w:szCs w:val="24"/>
              </w:rPr>
              <w:t>At least 50% essay-type questions</w:t>
            </w:r>
          </w:p>
          <w:p w14:paraId="7731C635" w14:textId="77777777" w:rsidR="0075617F" w:rsidRPr="0075617F" w:rsidRDefault="0075617F" w:rsidP="0075617F">
            <w:pPr>
              <w:tabs>
                <w:tab w:val="left" w:pos="-180"/>
              </w:tabs>
              <w:ind w:left="360" w:hanging="360"/>
              <w:rPr>
                <w:rFonts w:ascii="Garamond" w:hAnsi="Garamond"/>
                <w:sz w:val="24"/>
                <w:szCs w:val="24"/>
              </w:rPr>
            </w:pPr>
          </w:p>
          <w:p w14:paraId="10FDA922" w14:textId="77777777" w:rsidR="00E859C1" w:rsidRDefault="00B07235" w:rsidP="0075617F">
            <w:pPr>
              <w:tabs>
                <w:tab w:val="left" w:pos="-180"/>
              </w:tabs>
              <w:spacing w:line="276" w:lineRule="auto"/>
              <w:ind w:left="360" w:hanging="360"/>
              <w:rPr>
                <w:rFonts w:ascii="Garamond" w:hAnsi="Garamond"/>
                <w:sz w:val="24"/>
                <w:szCs w:val="24"/>
              </w:rPr>
            </w:pPr>
            <w:r w:rsidRPr="00774F03">
              <w:rPr>
                <w:rFonts w:ascii="Garamond" w:hAnsi="Garamond"/>
                <w:sz w:val="24"/>
                <w:szCs w:val="24"/>
              </w:rPr>
              <w:t xml:space="preserve">OR </w:t>
            </w:r>
          </w:p>
          <w:p w14:paraId="025E2EA0" w14:textId="152E67F6" w:rsidR="0075617F" w:rsidRPr="0075617F" w:rsidRDefault="0075617F" w:rsidP="0075617F">
            <w:pPr>
              <w:tabs>
                <w:tab w:val="left" w:pos="-180"/>
              </w:tabs>
              <w:ind w:left="360" w:hanging="36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sdt>
              <w:sdtPr>
                <w:rPr>
                  <w:rFonts w:ascii="Garamond" w:hAnsi="Garamond"/>
                  <w:sz w:val="24"/>
                  <w:szCs w:val="24"/>
                </w:rPr>
                <w:id w:val="-42426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40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E859C1" w:rsidRPr="0075617F">
              <w:rPr>
                <w:rFonts w:ascii="Garamond" w:hAnsi="Garamond"/>
                <w:sz w:val="24"/>
                <w:szCs w:val="24"/>
              </w:rPr>
              <w:t>F</w:t>
            </w:r>
            <w:r w:rsidR="004944EE" w:rsidRPr="0075617F">
              <w:rPr>
                <w:rFonts w:ascii="Garamond" w:hAnsi="Garamond"/>
                <w:sz w:val="24"/>
                <w:szCs w:val="24"/>
              </w:rPr>
              <w:t xml:space="preserve">requent </w:t>
            </w:r>
            <w:r w:rsidR="00B07235" w:rsidRPr="0075617F">
              <w:rPr>
                <w:rFonts w:ascii="Garamond" w:hAnsi="Garamond"/>
                <w:sz w:val="24"/>
                <w:szCs w:val="24"/>
              </w:rPr>
              <w:t>shorter essay quizzes</w:t>
            </w:r>
            <w:r w:rsidR="004944EE" w:rsidRPr="0075617F">
              <w:rPr>
                <w:rFonts w:ascii="Garamond" w:hAnsi="Garamond"/>
                <w:sz w:val="24"/>
                <w:szCs w:val="24"/>
              </w:rPr>
              <w:t xml:space="preserve"> or </w:t>
            </w:r>
            <w:r>
              <w:rPr>
                <w:rFonts w:ascii="Garamond" w:hAnsi="Garamond"/>
                <w:sz w:val="24"/>
                <w:szCs w:val="24"/>
              </w:rPr>
              <w:t xml:space="preserve">                                                  </w:t>
            </w:r>
            <w:r w:rsidR="004944EE" w:rsidRPr="0075617F">
              <w:rPr>
                <w:rFonts w:ascii="Garamond" w:hAnsi="Garamond"/>
                <w:sz w:val="24"/>
                <w:szCs w:val="24"/>
              </w:rPr>
              <w:t>other extemporaneous writing</w:t>
            </w:r>
          </w:p>
          <w:p w14:paraId="53EE474A" w14:textId="77777777" w:rsidR="00301674" w:rsidRDefault="00301674" w:rsidP="0075617F">
            <w:pPr>
              <w:tabs>
                <w:tab w:val="left" w:pos="-180"/>
              </w:tabs>
              <w:ind w:left="360" w:hanging="360"/>
              <w:rPr>
                <w:rFonts w:ascii="Garamond" w:hAnsi="Garamond"/>
                <w:sz w:val="24"/>
                <w:szCs w:val="24"/>
              </w:rPr>
            </w:pPr>
          </w:p>
          <w:p w14:paraId="380B0A58" w14:textId="77777777" w:rsidR="0075617F" w:rsidRDefault="0075617F" w:rsidP="0075617F">
            <w:pPr>
              <w:tabs>
                <w:tab w:val="left" w:pos="-180"/>
              </w:tabs>
              <w:ind w:left="360" w:hanging="360"/>
              <w:rPr>
                <w:rFonts w:ascii="Garamond" w:hAnsi="Garamond"/>
                <w:sz w:val="24"/>
                <w:szCs w:val="24"/>
              </w:rPr>
            </w:pPr>
          </w:p>
          <w:p w14:paraId="07EC71AD" w14:textId="77777777" w:rsidR="0075617F" w:rsidRDefault="0075617F" w:rsidP="0075617F">
            <w:pPr>
              <w:tabs>
                <w:tab w:val="left" w:pos="-180"/>
              </w:tabs>
              <w:ind w:left="360" w:hanging="360"/>
              <w:rPr>
                <w:rFonts w:ascii="Garamond" w:hAnsi="Garamond"/>
                <w:sz w:val="24"/>
                <w:szCs w:val="24"/>
              </w:rPr>
            </w:pPr>
          </w:p>
          <w:p w14:paraId="58371D43" w14:textId="0088B67E" w:rsidR="0075617F" w:rsidRPr="00301674" w:rsidRDefault="0075617F" w:rsidP="0075617F">
            <w:pPr>
              <w:tabs>
                <w:tab w:val="left" w:pos="-180"/>
              </w:tabs>
              <w:ind w:left="360" w:hanging="36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210" w:type="dxa"/>
          </w:tcPr>
          <w:p w14:paraId="556A805C" w14:textId="77777777" w:rsidR="00301674" w:rsidRPr="00301674" w:rsidRDefault="00301674" w:rsidP="0075617F">
            <w:pPr>
              <w:tabs>
                <w:tab w:val="left" w:pos="-180"/>
              </w:tabs>
              <w:ind w:left="360" w:hanging="360"/>
              <w:rPr>
                <w:rFonts w:ascii="Garamond" w:hAnsi="Garamond"/>
                <w:sz w:val="24"/>
                <w:szCs w:val="24"/>
              </w:rPr>
            </w:pPr>
          </w:p>
        </w:tc>
      </w:tr>
      <w:tr w:rsidR="009B004B" w14:paraId="5BBF3196" w14:textId="77777777" w:rsidTr="00773A8E">
        <w:tc>
          <w:tcPr>
            <w:tcW w:w="3895" w:type="dxa"/>
            <w:shd w:val="clear" w:color="auto" w:fill="76923C" w:themeFill="accent3" w:themeFillShade="BF"/>
            <w:vAlign w:val="center"/>
          </w:tcPr>
          <w:p w14:paraId="1ABB2001" w14:textId="77777777" w:rsidR="009B004B" w:rsidRPr="00774F03" w:rsidRDefault="009B004B" w:rsidP="0075617F">
            <w:pPr>
              <w:tabs>
                <w:tab w:val="left" w:pos="-180"/>
              </w:tabs>
              <w:ind w:left="360" w:hanging="360"/>
              <w:rPr>
                <w:rFonts w:ascii="Garamond" w:hAnsi="Garamond"/>
                <w:color w:val="FFFFFF" w:themeColor="background1"/>
                <w:sz w:val="24"/>
                <w:szCs w:val="24"/>
              </w:rPr>
            </w:pPr>
            <w:r w:rsidRPr="00774F03">
              <w:rPr>
                <w:rFonts w:ascii="Garamond" w:hAnsi="Garamond"/>
                <w:color w:val="FFFFFF" w:themeColor="background1"/>
                <w:sz w:val="24"/>
                <w:szCs w:val="24"/>
              </w:rPr>
              <w:t>Planned Prose</w:t>
            </w:r>
          </w:p>
        </w:tc>
        <w:tc>
          <w:tcPr>
            <w:tcW w:w="6210" w:type="dxa"/>
            <w:shd w:val="clear" w:color="auto" w:fill="76923C" w:themeFill="accent3" w:themeFillShade="BF"/>
            <w:vAlign w:val="center"/>
          </w:tcPr>
          <w:p w14:paraId="17C7817C" w14:textId="18D65760" w:rsidR="009B004B" w:rsidRPr="00773A8E" w:rsidRDefault="005F6998" w:rsidP="0075617F">
            <w:pPr>
              <w:tabs>
                <w:tab w:val="left" w:pos="-180"/>
              </w:tabs>
              <w:ind w:left="360" w:hanging="360"/>
              <w:rPr>
                <w:rFonts w:ascii="Garamond" w:hAnsi="Garamond"/>
                <w:color w:val="FFFFFF" w:themeColor="background1"/>
                <w:sz w:val="24"/>
                <w:szCs w:val="24"/>
              </w:rPr>
            </w:pPr>
            <w:r w:rsidRPr="00773A8E">
              <w:rPr>
                <w:rFonts w:ascii="Garamond" w:hAnsi="Garamond"/>
                <w:color w:val="FFFFFF" w:themeColor="background1"/>
                <w:sz w:val="24"/>
                <w:szCs w:val="24"/>
              </w:rPr>
              <w:t>Describe this course’s substantial planned writing assignments:</w:t>
            </w:r>
          </w:p>
        </w:tc>
      </w:tr>
      <w:tr w:rsidR="009B004B" w14:paraId="3C470DDE" w14:textId="77777777" w:rsidTr="00301674">
        <w:tc>
          <w:tcPr>
            <w:tcW w:w="3895" w:type="dxa"/>
          </w:tcPr>
          <w:p w14:paraId="50DE2288" w14:textId="7EEAED96" w:rsidR="009B004B" w:rsidRPr="00774F03" w:rsidRDefault="009B004B" w:rsidP="0075617F">
            <w:pPr>
              <w:tabs>
                <w:tab w:val="left" w:pos="-180"/>
              </w:tabs>
              <w:spacing w:line="276" w:lineRule="auto"/>
              <w:ind w:left="360" w:hanging="360"/>
              <w:rPr>
                <w:rFonts w:ascii="Garamond" w:hAnsi="Garamond"/>
                <w:sz w:val="24"/>
                <w:szCs w:val="24"/>
              </w:rPr>
            </w:pPr>
            <w:r w:rsidRPr="00774F03">
              <w:rPr>
                <w:rFonts w:ascii="Garamond" w:hAnsi="Garamond"/>
                <w:sz w:val="24"/>
                <w:szCs w:val="24"/>
              </w:rPr>
              <w:t>One or more substantial paper</w:t>
            </w:r>
            <w:r w:rsidR="0075617F">
              <w:rPr>
                <w:rFonts w:ascii="Garamond" w:hAnsi="Garamond"/>
                <w:sz w:val="24"/>
                <w:szCs w:val="24"/>
              </w:rPr>
              <w:t>(</w:t>
            </w:r>
            <w:r w:rsidRPr="00774F03">
              <w:rPr>
                <w:rFonts w:ascii="Garamond" w:hAnsi="Garamond"/>
                <w:sz w:val="24"/>
                <w:szCs w:val="24"/>
              </w:rPr>
              <w:t>s</w:t>
            </w:r>
            <w:r w:rsidR="0075617F">
              <w:rPr>
                <w:rFonts w:ascii="Garamond" w:hAnsi="Garamond"/>
                <w:sz w:val="24"/>
                <w:szCs w:val="24"/>
              </w:rPr>
              <w:t>)</w:t>
            </w:r>
            <w:r w:rsidRPr="00774F03">
              <w:rPr>
                <w:rFonts w:ascii="Garamond" w:hAnsi="Garamond"/>
                <w:sz w:val="24"/>
                <w:szCs w:val="24"/>
              </w:rPr>
              <w:t>:</w:t>
            </w:r>
          </w:p>
          <w:p w14:paraId="74DF897B" w14:textId="6E43B2C3" w:rsidR="009B004B" w:rsidRPr="0075617F" w:rsidRDefault="0075617F" w:rsidP="0075617F">
            <w:pPr>
              <w:tabs>
                <w:tab w:val="left" w:pos="-18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sdt>
              <w:sdtPr>
                <w:rPr>
                  <w:rFonts w:ascii="Garamond" w:hAnsi="Garamond"/>
                  <w:sz w:val="24"/>
                  <w:szCs w:val="24"/>
                </w:rPr>
                <w:id w:val="-2050910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9B004B" w:rsidRPr="0075617F">
              <w:rPr>
                <w:rFonts w:ascii="Garamond" w:hAnsi="Garamond"/>
                <w:sz w:val="24"/>
                <w:szCs w:val="24"/>
              </w:rPr>
              <w:t>Focused on a thesis</w:t>
            </w:r>
          </w:p>
          <w:p w14:paraId="3448DC12" w14:textId="70AB14A3" w:rsidR="009B004B" w:rsidRPr="0075617F" w:rsidRDefault="0075617F" w:rsidP="0075617F">
            <w:pPr>
              <w:tabs>
                <w:tab w:val="left" w:pos="-180"/>
              </w:tabs>
              <w:ind w:left="360" w:hanging="36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sdt>
              <w:sdtPr>
                <w:rPr>
                  <w:rFonts w:ascii="Garamond" w:hAnsi="Garamond"/>
                  <w:sz w:val="24"/>
                  <w:szCs w:val="24"/>
                </w:rPr>
                <w:id w:val="1830250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9B004B" w:rsidRPr="0075617F">
              <w:rPr>
                <w:rFonts w:ascii="Garamond" w:hAnsi="Garamond"/>
                <w:sz w:val="24"/>
                <w:szCs w:val="24"/>
              </w:rPr>
              <w:t xml:space="preserve">Style &amp; format appropriate to the </w:t>
            </w:r>
            <w:r>
              <w:rPr>
                <w:rFonts w:ascii="Garamond" w:hAnsi="Garamond"/>
                <w:sz w:val="24"/>
                <w:szCs w:val="24"/>
              </w:rPr>
              <w:t xml:space="preserve">    </w:t>
            </w:r>
            <w:r w:rsidR="009B004B" w:rsidRPr="0075617F">
              <w:rPr>
                <w:rFonts w:ascii="Garamond" w:hAnsi="Garamond"/>
                <w:sz w:val="24"/>
                <w:szCs w:val="24"/>
              </w:rPr>
              <w:t>discipline and the paper’s purpose</w:t>
            </w:r>
          </w:p>
          <w:p w14:paraId="6A2F7F45" w14:textId="77777777" w:rsidR="00301674" w:rsidRDefault="00301674" w:rsidP="0075617F">
            <w:pPr>
              <w:pStyle w:val="ListParagraph"/>
              <w:tabs>
                <w:tab w:val="left" w:pos="-180"/>
              </w:tabs>
              <w:ind w:left="360" w:hanging="360"/>
              <w:rPr>
                <w:rFonts w:ascii="Garamond" w:hAnsi="Garamond"/>
                <w:sz w:val="24"/>
                <w:szCs w:val="24"/>
              </w:rPr>
            </w:pPr>
          </w:p>
          <w:p w14:paraId="3B326703" w14:textId="77777777" w:rsidR="00301674" w:rsidRDefault="00301674" w:rsidP="0075617F">
            <w:pPr>
              <w:pStyle w:val="ListParagraph"/>
              <w:tabs>
                <w:tab w:val="left" w:pos="-180"/>
              </w:tabs>
              <w:ind w:left="360" w:hanging="360"/>
              <w:rPr>
                <w:rFonts w:ascii="Garamond" w:hAnsi="Garamond"/>
                <w:sz w:val="24"/>
                <w:szCs w:val="24"/>
              </w:rPr>
            </w:pPr>
          </w:p>
          <w:p w14:paraId="17A6BBFA" w14:textId="77777777" w:rsidR="00301674" w:rsidRDefault="00301674" w:rsidP="0075617F">
            <w:pPr>
              <w:pStyle w:val="ListParagraph"/>
              <w:tabs>
                <w:tab w:val="left" w:pos="-180"/>
              </w:tabs>
              <w:ind w:left="360" w:hanging="360"/>
              <w:rPr>
                <w:rFonts w:ascii="Garamond" w:hAnsi="Garamond"/>
                <w:sz w:val="24"/>
                <w:szCs w:val="24"/>
              </w:rPr>
            </w:pPr>
          </w:p>
          <w:p w14:paraId="72863025" w14:textId="77777777" w:rsidR="00301674" w:rsidRDefault="00301674" w:rsidP="0075617F">
            <w:pPr>
              <w:pStyle w:val="ListParagraph"/>
              <w:tabs>
                <w:tab w:val="left" w:pos="-180"/>
              </w:tabs>
              <w:ind w:left="360" w:hanging="360"/>
              <w:rPr>
                <w:rFonts w:ascii="Garamond" w:hAnsi="Garamond"/>
                <w:sz w:val="24"/>
                <w:szCs w:val="24"/>
              </w:rPr>
            </w:pPr>
          </w:p>
          <w:p w14:paraId="1A989B2D" w14:textId="77777777" w:rsidR="0075617F" w:rsidRDefault="0075617F" w:rsidP="0075617F">
            <w:pPr>
              <w:pStyle w:val="ListParagraph"/>
              <w:tabs>
                <w:tab w:val="left" w:pos="-180"/>
              </w:tabs>
              <w:ind w:left="360" w:hanging="360"/>
              <w:rPr>
                <w:rFonts w:ascii="Garamond" w:hAnsi="Garamond"/>
                <w:sz w:val="24"/>
                <w:szCs w:val="24"/>
              </w:rPr>
            </w:pPr>
          </w:p>
          <w:p w14:paraId="20F202D7" w14:textId="77777777" w:rsidR="00301674" w:rsidRDefault="00301674" w:rsidP="0075617F">
            <w:pPr>
              <w:pStyle w:val="ListParagraph"/>
              <w:tabs>
                <w:tab w:val="left" w:pos="-180"/>
              </w:tabs>
              <w:ind w:left="360" w:hanging="360"/>
              <w:rPr>
                <w:rFonts w:ascii="Garamond" w:hAnsi="Garamond"/>
                <w:sz w:val="24"/>
                <w:szCs w:val="24"/>
              </w:rPr>
            </w:pPr>
          </w:p>
          <w:p w14:paraId="7F63AE45" w14:textId="77777777" w:rsidR="00301674" w:rsidRDefault="00301674" w:rsidP="0075617F">
            <w:pPr>
              <w:pStyle w:val="ListParagraph"/>
              <w:tabs>
                <w:tab w:val="left" w:pos="-180"/>
              </w:tabs>
              <w:ind w:left="360" w:hanging="360"/>
              <w:rPr>
                <w:rFonts w:ascii="Garamond" w:hAnsi="Garamond"/>
                <w:sz w:val="24"/>
                <w:szCs w:val="24"/>
              </w:rPr>
            </w:pPr>
          </w:p>
          <w:p w14:paraId="3EAA17DD" w14:textId="77777777" w:rsidR="00301674" w:rsidRPr="00774F03" w:rsidRDefault="00301674" w:rsidP="0075617F">
            <w:pPr>
              <w:pStyle w:val="ListParagraph"/>
              <w:tabs>
                <w:tab w:val="left" w:pos="-180"/>
              </w:tabs>
              <w:ind w:left="360" w:hanging="36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210" w:type="dxa"/>
          </w:tcPr>
          <w:p w14:paraId="1E624D95" w14:textId="77777777" w:rsidR="00301674" w:rsidRPr="00301674" w:rsidRDefault="00301674" w:rsidP="0075617F">
            <w:pPr>
              <w:tabs>
                <w:tab w:val="left" w:pos="-180"/>
              </w:tabs>
              <w:ind w:left="360" w:hanging="360"/>
              <w:rPr>
                <w:rFonts w:ascii="Garamond" w:hAnsi="Garamond"/>
                <w:sz w:val="24"/>
                <w:szCs w:val="24"/>
              </w:rPr>
            </w:pPr>
          </w:p>
        </w:tc>
      </w:tr>
      <w:tr w:rsidR="009B004B" w14:paraId="078DCA85" w14:textId="77777777" w:rsidTr="00773A8E">
        <w:tc>
          <w:tcPr>
            <w:tcW w:w="3895" w:type="dxa"/>
            <w:shd w:val="clear" w:color="auto" w:fill="76923C" w:themeFill="accent3" w:themeFillShade="BF"/>
            <w:vAlign w:val="center"/>
          </w:tcPr>
          <w:p w14:paraId="0CEBD518" w14:textId="77777777" w:rsidR="009B004B" w:rsidRPr="00774F03" w:rsidRDefault="00B07235" w:rsidP="0075617F">
            <w:pPr>
              <w:tabs>
                <w:tab w:val="left" w:pos="-180"/>
              </w:tabs>
              <w:ind w:left="360" w:hanging="360"/>
              <w:rPr>
                <w:rFonts w:ascii="Garamond" w:hAnsi="Garamond"/>
                <w:color w:val="FFFFFF" w:themeColor="background1"/>
                <w:sz w:val="24"/>
                <w:szCs w:val="24"/>
              </w:rPr>
            </w:pPr>
            <w:r w:rsidRPr="00774F03">
              <w:rPr>
                <w:rFonts w:ascii="Garamond" w:hAnsi="Garamond"/>
                <w:color w:val="FFFFFF" w:themeColor="background1"/>
                <w:sz w:val="24"/>
                <w:szCs w:val="24"/>
              </w:rPr>
              <w:t>Instructor Feedback</w:t>
            </w:r>
          </w:p>
        </w:tc>
        <w:tc>
          <w:tcPr>
            <w:tcW w:w="6210" w:type="dxa"/>
            <w:shd w:val="clear" w:color="auto" w:fill="76923C" w:themeFill="accent3" w:themeFillShade="BF"/>
            <w:vAlign w:val="center"/>
          </w:tcPr>
          <w:p w14:paraId="4E5AAC38" w14:textId="67656AC2" w:rsidR="009B004B" w:rsidRPr="00773A8E" w:rsidRDefault="00774F03" w:rsidP="0075617F">
            <w:pPr>
              <w:tabs>
                <w:tab w:val="left" w:pos="-180"/>
              </w:tabs>
              <w:ind w:left="360" w:hanging="360"/>
              <w:rPr>
                <w:rFonts w:ascii="Garamond" w:hAnsi="Garamond"/>
                <w:color w:val="FFFFFF" w:themeColor="background1"/>
                <w:sz w:val="24"/>
                <w:szCs w:val="24"/>
              </w:rPr>
            </w:pPr>
            <w:r w:rsidRPr="00773A8E">
              <w:rPr>
                <w:rFonts w:ascii="Garamond" w:hAnsi="Garamond"/>
                <w:color w:val="FFFFFF" w:themeColor="background1"/>
                <w:sz w:val="24"/>
                <w:szCs w:val="24"/>
              </w:rPr>
              <w:t>Describe how and when you give feedback on written work:</w:t>
            </w:r>
          </w:p>
        </w:tc>
      </w:tr>
      <w:tr w:rsidR="00B07235" w14:paraId="2D1FE2B9" w14:textId="77777777" w:rsidTr="00301674">
        <w:tc>
          <w:tcPr>
            <w:tcW w:w="3895" w:type="dxa"/>
          </w:tcPr>
          <w:p w14:paraId="4150761C" w14:textId="1A1AEB31" w:rsidR="00301674" w:rsidRPr="0075617F" w:rsidRDefault="0075617F" w:rsidP="0075617F">
            <w:pPr>
              <w:tabs>
                <w:tab w:val="left" w:pos="-180"/>
              </w:tabs>
              <w:ind w:left="360" w:hanging="36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sdt>
              <w:sdtPr>
                <w:rPr>
                  <w:rFonts w:ascii="Garamond" w:hAnsi="Garamond"/>
                  <w:sz w:val="24"/>
                  <w:szCs w:val="24"/>
                </w:rPr>
                <w:id w:val="-28026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4336FF" w:rsidRPr="0075617F">
              <w:rPr>
                <w:rFonts w:ascii="Garamond" w:hAnsi="Garamond"/>
                <w:sz w:val="24"/>
                <w:szCs w:val="24"/>
              </w:rPr>
              <w:t xml:space="preserve">Instructor </w:t>
            </w:r>
            <w:r w:rsidR="00E859C1" w:rsidRPr="0075617F">
              <w:rPr>
                <w:rFonts w:ascii="Garamond" w:hAnsi="Garamond"/>
                <w:sz w:val="24"/>
                <w:szCs w:val="24"/>
              </w:rPr>
              <w:t>gives feedback on</w:t>
            </w:r>
            <w:r w:rsidR="00B13C3C" w:rsidRPr="0075617F">
              <w:rPr>
                <w:rFonts w:ascii="Garamond" w:hAnsi="Garamond"/>
                <w:sz w:val="24"/>
                <w:szCs w:val="24"/>
              </w:rPr>
              <w:t xml:space="preserve"> students’ writing at least </w:t>
            </w:r>
            <w:r w:rsidR="00301674" w:rsidRPr="0075617F">
              <w:rPr>
                <w:rFonts w:ascii="Garamond" w:hAnsi="Garamond"/>
                <w:sz w:val="24"/>
                <w:szCs w:val="24"/>
              </w:rPr>
              <w:t>three</w:t>
            </w:r>
            <w:r w:rsidR="00B13C3C" w:rsidRPr="0075617F">
              <w:rPr>
                <w:rFonts w:ascii="Garamond" w:hAnsi="Garamond"/>
                <w:sz w:val="24"/>
                <w:szCs w:val="24"/>
              </w:rPr>
              <w:t xml:space="preserve"> different </w:t>
            </w:r>
            <w:r w:rsidR="004336FF" w:rsidRPr="0075617F">
              <w:rPr>
                <w:rFonts w:ascii="Garamond" w:hAnsi="Garamond"/>
                <w:sz w:val="24"/>
                <w:szCs w:val="24"/>
              </w:rPr>
              <w:t>times</w:t>
            </w:r>
            <w:r w:rsidR="00B13C3C" w:rsidRPr="0075617F">
              <w:rPr>
                <w:rFonts w:ascii="Garamond" w:hAnsi="Garamond"/>
                <w:sz w:val="24"/>
                <w:szCs w:val="24"/>
              </w:rPr>
              <w:t xml:space="preserve"> in the semester</w:t>
            </w:r>
            <w:r w:rsidRPr="0075617F">
              <w:rPr>
                <w:rFonts w:ascii="Garamond" w:hAnsi="Garamond"/>
                <w:sz w:val="24"/>
                <w:szCs w:val="24"/>
              </w:rPr>
              <w:t>.</w:t>
            </w:r>
          </w:p>
          <w:p w14:paraId="225E1B87" w14:textId="48FC3394" w:rsidR="004336FF" w:rsidRPr="0075617F" w:rsidRDefault="0075617F" w:rsidP="0075617F">
            <w:pPr>
              <w:tabs>
                <w:tab w:val="left" w:pos="-180"/>
              </w:tabs>
              <w:ind w:left="360" w:hanging="36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sdt>
              <w:sdtPr>
                <w:rPr>
                  <w:rFonts w:ascii="Garamond" w:hAnsi="Garamond"/>
                  <w:sz w:val="24"/>
                  <w:szCs w:val="24"/>
                </w:rPr>
                <w:id w:val="-44862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B1C81">
              <w:rPr>
                <w:rFonts w:ascii="Garamond" w:hAnsi="Garamond"/>
                <w:sz w:val="24"/>
                <w:szCs w:val="24"/>
              </w:rPr>
              <w:t xml:space="preserve"> Attention given to</w:t>
            </w:r>
            <w:r w:rsidR="004336FF" w:rsidRPr="0075617F">
              <w:rPr>
                <w:rFonts w:ascii="Garamond" w:hAnsi="Garamond"/>
                <w:sz w:val="24"/>
                <w:szCs w:val="24"/>
              </w:rPr>
              <w:t xml:space="preserve"> quality of</w:t>
            </w:r>
            <w:r>
              <w:rPr>
                <w:rFonts w:ascii="Garamond" w:hAnsi="Garamond"/>
                <w:sz w:val="24"/>
                <w:szCs w:val="24"/>
              </w:rPr>
              <w:t xml:space="preserve"> writing in addition</w:t>
            </w:r>
            <w:r w:rsidRPr="0075617F">
              <w:rPr>
                <w:rFonts w:ascii="Garamond" w:hAnsi="Garamond"/>
                <w:sz w:val="24"/>
                <w:szCs w:val="24"/>
              </w:rPr>
              <w:t xml:space="preserve"> to content.</w:t>
            </w:r>
          </w:p>
          <w:p w14:paraId="670FFF41" w14:textId="17E532A8" w:rsidR="00B13C3C" w:rsidRPr="0075617F" w:rsidRDefault="0075617F" w:rsidP="0075617F">
            <w:pPr>
              <w:tabs>
                <w:tab w:val="left" w:pos="-180"/>
              </w:tabs>
              <w:ind w:left="360" w:hanging="36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sdt>
              <w:sdtPr>
                <w:rPr>
                  <w:rFonts w:ascii="Garamond" w:hAnsi="Garamond"/>
                  <w:sz w:val="24"/>
                  <w:szCs w:val="24"/>
                </w:rPr>
                <w:id w:val="-204020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6F7404">
              <w:rPr>
                <w:rFonts w:ascii="Garamond" w:hAnsi="Garamond"/>
                <w:sz w:val="24"/>
                <w:szCs w:val="24"/>
              </w:rPr>
              <w:t>A rubric</w:t>
            </w:r>
            <w:r w:rsidRPr="0075617F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3B1C81">
              <w:rPr>
                <w:rFonts w:ascii="Garamond" w:hAnsi="Garamond"/>
                <w:sz w:val="24"/>
                <w:szCs w:val="24"/>
              </w:rPr>
              <w:t xml:space="preserve">is used </w:t>
            </w:r>
            <w:r w:rsidRPr="0075617F">
              <w:rPr>
                <w:rFonts w:ascii="Garamond" w:hAnsi="Garamond"/>
                <w:sz w:val="24"/>
                <w:szCs w:val="24"/>
              </w:rPr>
              <w:t>for evaluation of substantial work.</w:t>
            </w:r>
          </w:p>
          <w:p w14:paraId="6B85D294" w14:textId="77777777" w:rsidR="00301674" w:rsidRDefault="00301674" w:rsidP="0075617F">
            <w:pPr>
              <w:tabs>
                <w:tab w:val="left" w:pos="-180"/>
              </w:tabs>
              <w:ind w:left="360" w:hanging="360"/>
              <w:rPr>
                <w:rFonts w:ascii="Garamond" w:hAnsi="Garamond"/>
                <w:sz w:val="24"/>
                <w:szCs w:val="24"/>
              </w:rPr>
            </w:pPr>
          </w:p>
          <w:p w14:paraId="4ED50BDB" w14:textId="77777777" w:rsidR="006F7404" w:rsidRDefault="006F7404" w:rsidP="0075617F">
            <w:pPr>
              <w:tabs>
                <w:tab w:val="left" w:pos="-180"/>
              </w:tabs>
              <w:ind w:left="360" w:hanging="360"/>
              <w:rPr>
                <w:rFonts w:ascii="Garamond" w:hAnsi="Garamond"/>
                <w:sz w:val="24"/>
                <w:szCs w:val="24"/>
              </w:rPr>
            </w:pPr>
          </w:p>
          <w:p w14:paraId="4E00F7A6" w14:textId="77777777" w:rsidR="0075617F" w:rsidRDefault="0075617F" w:rsidP="00773A8E">
            <w:pPr>
              <w:tabs>
                <w:tab w:val="left" w:pos="-180"/>
              </w:tabs>
              <w:rPr>
                <w:rFonts w:ascii="Garamond" w:hAnsi="Garamond"/>
                <w:sz w:val="24"/>
                <w:szCs w:val="24"/>
              </w:rPr>
            </w:pPr>
          </w:p>
          <w:p w14:paraId="659F128D" w14:textId="1D8CC5FD" w:rsidR="0075617F" w:rsidRPr="0075617F" w:rsidRDefault="0075617F" w:rsidP="0075617F">
            <w:pPr>
              <w:tabs>
                <w:tab w:val="left" w:pos="-180"/>
              </w:tabs>
              <w:ind w:left="360" w:hanging="36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210" w:type="dxa"/>
          </w:tcPr>
          <w:p w14:paraId="22979AF1" w14:textId="1970C1FE" w:rsidR="00B07235" w:rsidRPr="00301674" w:rsidRDefault="00B07235" w:rsidP="0075617F">
            <w:pPr>
              <w:tabs>
                <w:tab w:val="left" w:pos="-180"/>
              </w:tabs>
              <w:ind w:left="360" w:hanging="360"/>
              <w:rPr>
                <w:rFonts w:ascii="Garamond" w:hAnsi="Garamond"/>
                <w:sz w:val="24"/>
                <w:szCs w:val="24"/>
              </w:rPr>
            </w:pPr>
          </w:p>
        </w:tc>
      </w:tr>
      <w:tr w:rsidR="00B07235" w14:paraId="0E070883" w14:textId="77777777" w:rsidTr="00773A8E">
        <w:tc>
          <w:tcPr>
            <w:tcW w:w="3895" w:type="dxa"/>
            <w:shd w:val="clear" w:color="auto" w:fill="76923C" w:themeFill="accent3" w:themeFillShade="BF"/>
            <w:vAlign w:val="center"/>
          </w:tcPr>
          <w:p w14:paraId="3B499E83" w14:textId="77777777" w:rsidR="00B07235" w:rsidRPr="00774F03" w:rsidRDefault="00B07235" w:rsidP="0075617F">
            <w:pPr>
              <w:tabs>
                <w:tab w:val="left" w:pos="-180"/>
              </w:tabs>
              <w:ind w:left="360" w:hanging="360"/>
              <w:rPr>
                <w:rFonts w:ascii="Garamond" w:hAnsi="Garamond"/>
                <w:color w:val="FFFFFF" w:themeColor="background1"/>
                <w:sz w:val="24"/>
                <w:szCs w:val="24"/>
              </w:rPr>
            </w:pPr>
            <w:r w:rsidRPr="00774F03">
              <w:rPr>
                <w:rFonts w:ascii="Garamond" w:hAnsi="Garamond"/>
                <w:color w:val="FFFFFF" w:themeColor="background1"/>
                <w:sz w:val="24"/>
                <w:szCs w:val="24"/>
              </w:rPr>
              <w:lastRenderedPageBreak/>
              <w:t>Weight of Writing Elements</w:t>
            </w:r>
          </w:p>
        </w:tc>
        <w:tc>
          <w:tcPr>
            <w:tcW w:w="6210" w:type="dxa"/>
            <w:shd w:val="clear" w:color="auto" w:fill="76923C" w:themeFill="accent3" w:themeFillShade="BF"/>
            <w:vAlign w:val="center"/>
          </w:tcPr>
          <w:p w14:paraId="1252D020" w14:textId="13884CF1" w:rsidR="00B07235" w:rsidRPr="00773A8E" w:rsidRDefault="005F6998" w:rsidP="0075617F">
            <w:pPr>
              <w:tabs>
                <w:tab w:val="left" w:pos="-180"/>
              </w:tabs>
              <w:ind w:left="360" w:hanging="360"/>
              <w:rPr>
                <w:rFonts w:ascii="Garamond" w:hAnsi="Garamond"/>
                <w:color w:val="FFFFFF" w:themeColor="background1"/>
                <w:sz w:val="24"/>
                <w:szCs w:val="24"/>
              </w:rPr>
            </w:pPr>
            <w:r w:rsidRPr="00773A8E">
              <w:rPr>
                <w:rFonts w:ascii="Garamond" w:hAnsi="Garamond"/>
                <w:color w:val="FFFFFF" w:themeColor="background1"/>
                <w:sz w:val="24"/>
                <w:szCs w:val="24"/>
              </w:rPr>
              <w:t>What is the weight of written work in this course?</w:t>
            </w:r>
          </w:p>
        </w:tc>
      </w:tr>
      <w:tr w:rsidR="00B07235" w14:paraId="284F4544" w14:textId="77777777" w:rsidTr="00301674">
        <w:tc>
          <w:tcPr>
            <w:tcW w:w="3895" w:type="dxa"/>
          </w:tcPr>
          <w:p w14:paraId="3EDE3580" w14:textId="4384B27B" w:rsidR="00B07235" w:rsidRPr="0075617F" w:rsidRDefault="0075617F" w:rsidP="0075617F">
            <w:pPr>
              <w:tabs>
                <w:tab w:val="left" w:pos="-180"/>
              </w:tabs>
              <w:ind w:left="360" w:hanging="36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sdt>
              <w:sdtPr>
                <w:rPr>
                  <w:rFonts w:ascii="Garamond" w:hAnsi="Garamond"/>
                  <w:sz w:val="24"/>
                  <w:szCs w:val="24"/>
                </w:rPr>
                <w:id w:val="134397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B13C3C" w:rsidRPr="0075617F">
              <w:rPr>
                <w:rFonts w:ascii="Garamond" w:hAnsi="Garamond"/>
                <w:sz w:val="24"/>
                <w:szCs w:val="24"/>
              </w:rPr>
              <w:t>Grades on written work comprise a substantial part of the overall course grade</w:t>
            </w:r>
            <w:r w:rsidR="004336FF" w:rsidRPr="0075617F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6210" w:type="dxa"/>
          </w:tcPr>
          <w:p w14:paraId="396B7279" w14:textId="77777777" w:rsidR="00B07235" w:rsidRDefault="00B07235" w:rsidP="0075617F">
            <w:pPr>
              <w:tabs>
                <w:tab w:val="left" w:pos="-180"/>
              </w:tabs>
              <w:ind w:left="360" w:hanging="360"/>
              <w:rPr>
                <w:rFonts w:ascii="Garamond" w:hAnsi="Garamond"/>
                <w:sz w:val="24"/>
                <w:szCs w:val="24"/>
              </w:rPr>
            </w:pPr>
          </w:p>
          <w:p w14:paraId="6A134F04" w14:textId="77777777" w:rsidR="00301674" w:rsidRDefault="00301674" w:rsidP="0075617F">
            <w:pPr>
              <w:tabs>
                <w:tab w:val="left" w:pos="-180"/>
              </w:tabs>
              <w:ind w:left="360" w:hanging="360"/>
              <w:rPr>
                <w:rFonts w:ascii="Garamond" w:hAnsi="Garamond"/>
                <w:sz w:val="24"/>
                <w:szCs w:val="24"/>
              </w:rPr>
            </w:pPr>
          </w:p>
          <w:p w14:paraId="01CB3C1A" w14:textId="77777777" w:rsidR="00301674" w:rsidRDefault="00301674" w:rsidP="0075617F">
            <w:pPr>
              <w:tabs>
                <w:tab w:val="left" w:pos="-180"/>
              </w:tabs>
              <w:ind w:left="360" w:hanging="360"/>
              <w:rPr>
                <w:rFonts w:ascii="Garamond" w:hAnsi="Garamond"/>
                <w:sz w:val="24"/>
                <w:szCs w:val="24"/>
              </w:rPr>
            </w:pPr>
          </w:p>
          <w:p w14:paraId="6DB733E8" w14:textId="77777777" w:rsidR="00301674" w:rsidRPr="00AB5844" w:rsidRDefault="00301674" w:rsidP="0075617F">
            <w:pPr>
              <w:tabs>
                <w:tab w:val="left" w:pos="-180"/>
              </w:tabs>
              <w:ind w:left="360" w:hanging="360"/>
              <w:rPr>
                <w:rFonts w:ascii="Garamond" w:hAnsi="Garamond"/>
                <w:sz w:val="24"/>
                <w:szCs w:val="24"/>
              </w:rPr>
            </w:pPr>
          </w:p>
        </w:tc>
      </w:tr>
      <w:tr w:rsidR="00B07235" w14:paraId="08289432" w14:textId="77777777" w:rsidTr="00773A8E">
        <w:tc>
          <w:tcPr>
            <w:tcW w:w="3895" w:type="dxa"/>
            <w:shd w:val="clear" w:color="auto" w:fill="76923C" w:themeFill="accent3" w:themeFillShade="BF"/>
            <w:vAlign w:val="center"/>
          </w:tcPr>
          <w:p w14:paraId="04211075" w14:textId="77777777" w:rsidR="00B07235" w:rsidRPr="00774F03" w:rsidRDefault="00B07235" w:rsidP="0075617F">
            <w:pPr>
              <w:tabs>
                <w:tab w:val="left" w:pos="-180"/>
              </w:tabs>
              <w:ind w:left="360" w:hanging="360"/>
              <w:rPr>
                <w:rFonts w:ascii="Garamond" w:hAnsi="Garamond"/>
                <w:color w:val="FFFFFF" w:themeColor="background1"/>
                <w:sz w:val="24"/>
                <w:szCs w:val="24"/>
              </w:rPr>
            </w:pPr>
            <w:r w:rsidRPr="00774F03">
              <w:rPr>
                <w:rFonts w:ascii="Garamond" w:hAnsi="Garamond"/>
                <w:color w:val="FFFFFF" w:themeColor="background1"/>
                <w:sz w:val="24"/>
                <w:szCs w:val="24"/>
              </w:rPr>
              <w:t>Course Size</w:t>
            </w:r>
          </w:p>
        </w:tc>
        <w:tc>
          <w:tcPr>
            <w:tcW w:w="6210" w:type="dxa"/>
            <w:shd w:val="clear" w:color="auto" w:fill="76923C" w:themeFill="accent3" w:themeFillShade="BF"/>
            <w:vAlign w:val="center"/>
          </w:tcPr>
          <w:p w14:paraId="03810850" w14:textId="6EFC64DB" w:rsidR="00B07235" w:rsidRPr="00773A8E" w:rsidRDefault="005F6998" w:rsidP="0075617F">
            <w:pPr>
              <w:tabs>
                <w:tab w:val="left" w:pos="-180"/>
              </w:tabs>
              <w:ind w:left="360" w:hanging="360"/>
              <w:rPr>
                <w:rFonts w:ascii="Garamond" w:hAnsi="Garamond"/>
                <w:color w:val="FFFFFF" w:themeColor="background1"/>
                <w:sz w:val="24"/>
                <w:szCs w:val="24"/>
              </w:rPr>
            </w:pPr>
            <w:r w:rsidRPr="00773A8E">
              <w:rPr>
                <w:rFonts w:ascii="Garamond" w:hAnsi="Garamond"/>
                <w:color w:val="FFFFFF" w:themeColor="background1"/>
                <w:sz w:val="24"/>
                <w:szCs w:val="24"/>
              </w:rPr>
              <w:t>What is the estimated enrollment for this course?</w:t>
            </w:r>
          </w:p>
        </w:tc>
      </w:tr>
      <w:tr w:rsidR="00B07235" w14:paraId="2897DA89" w14:textId="77777777" w:rsidTr="00301674">
        <w:tc>
          <w:tcPr>
            <w:tcW w:w="3895" w:type="dxa"/>
          </w:tcPr>
          <w:p w14:paraId="17C9FF4F" w14:textId="0ECC6FEB" w:rsidR="00B07235" w:rsidRPr="0075617F" w:rsidRDefault="0075617F" w:rsidP="0075617F">
            <w:pPr>
              <w:tabs>
                <w:tab w:val="left" w:pos="-180"/>
              </w:tabs>
              <w:ind w:left="360" w:hanging="36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sdt>
              <w:sdtPr>
                <w:rPr>
                  <w:rFonts w:ascii="Garamond" w:hAnsi="Garamond"/>
                  <w:sz w:val="24"/>
                  <w:szCs w:val="24"/>
                </w:rPr>
                <w:id w:val="-1371912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4336FF" w:rsidRPr="0075617F">
              <w:rPr>
                <w:rFonts w:ascii="Garamond" w:hAnsi="Garamond"/>
                <w:sz w:val="24"/>
                <w:szCs w:val="24"/>
              </w:rPr>
              <w:t xml:space="preserve">The </w:t>
            </w:r>
            <w:r w:rsidR="00C17F91" w:rsidRPr="0075617F">
              <w:rPr>
                <w:rFonts w:ascii="Garamond" w:hAnsi="Garamond"/>
                <w:sz w:val="24"/>
                <w:szCs w:val="24"/>
              </w:rPr>
              <w:t>suggested limit for W courses is</w:t>
            </w:r>
            <w:r w:rsidR="00B13C3C" w:rsidRPr="0075617F">
              <w:rPr>
                <w:rFonts w:ascii="Garamond" w:hAnsi="Garamond"/>
                <w:sz w:val="24"/>
                <w:szCs w:val="24"/>
              </w:rPr>
              <w:t xml:space="preserve"> 25 students.</w:t>
            </w:r>
          </w:p>
        </w:tc>
        <w:tc>
          <w:tcPr>
            <w:tcW w:w="6210" w:type="dxa"/>
          </w:tcPr>
          <w:p w14:paraId="6CCD5748" w14:textId="77777777" w:rsidR="00B07235" w:rsidRDefault="00B07235" w:rsidP="0075617F">
            <w:pPr>
              <w:tabs>
                <w:tab w:val="left" w:pos="-180"/>
              </w:tabs>
              <w:ind w:left="360" w:hanging="360"/>
              <w:rPr>
                <w:rFonts w:ascii="Garamond" w:hAnsi="Garamond"/>
                <w:sz w:val="24"/>
                <w:szCs w:val="24"/>
              </w:rPr>
            </w:pPr>
          </w:p>
          <w:p w14:paraId="1C9A5AF3" w14:textId="77777777" w:rsidR="00301674" w:rsidRDefault="00301674" w:rsidP="0075617F">
            <w:pPr>
              <w:tabs>
                <w:tab w:val="left" w:pos="-180"/>
              </w:tabs>
              <w:ind w:left="360" w:hanging="360"/>
              <w:rPr>
                <w:rFonts w:ascii="Garamond" w:hAnsi="Garamond"/>
                <w:sz w:val="24"/>
                <w:szCs w:val="24"/>
              </w:rPr>
            </w:pPr>
          </w:p>
          <w:p w14:paraId="689FD525" w14:textId="77777777" w:rsidR="00301674" w:rsidRDefault="00301674" w:rsidP="0075617F">
            <w:pPr>
              <w:tabs>
                <w:tab w:val="left" w:pos="-180"/>
              </w:tabs>
              <w:ind w:left="360" w:hanging="360"/>
              <w:rPr>
                <w:rFonts w:ascii="Garamond" w:hAnsi="Garamond"/>
                <w:sz w:val="24"/>
                <w:szCs w:val="24"/>
              </w:rPr>
            </w:pPr>
          </w:p>
          <w:p w14:paraId="3B543591" w14:textId="77777777" w:rsidR="00301674" w:rsidRPr="00AB5844" w:rsidRDefault="00301674" w:rsidP="0075617F">
            <w:pPr>
              <w:tabs>
                <w:tab w:val="left" w:pos="-180"/>
              </w:tabs>
              <w:ind w:left="360" w:hanging="360"/>
              <w:rPr>
                <w:rFonts w:ascii="Garamond" w:hAnsi="Garamond"/>
                <w:sz w:val="24"/>
                <w:szCs w:val="24"/>
              </w:rPr>
            </w:pPr>
          </w:p>
        </w:tc>
      </w:tr>
      <w:tr w:rsidR="005F6998" w14:paraId="13147511" w14:textId="77777777" w:rsidTr="00773A8E">
        <w:tc>
          <w:tcPr>
            <w:tcW w:w="3895" w:type="dxa"/>
            <w:shd w:val="clear" w:color="auto" w:fill="76923C" w:themeFill="accent3" w:themeFillShade="BF"/>
            <w:vAlign w:val="center"/>
          </w:tcPr>
          <w:p w14:paraId="0E75225C" w14:textId="12DBD329" w:rsidR="005F6998" w:rsidRPr="00773A8E" w:rsidRDefault="005F6998" w:rsidP="0075617F">
            <w:pPr>
              <w:tabs>
                <w:tab w:val="left" w:pos="-180"/>
              </w:tabs>
              <w:ind w:left="360" w:hanging="360"/>
              <w:rPr>
                <w:rFonts w:ascii="Garamond" w:hAnsi="Garamond"/>
                <w:color w:val="FFFFFF" w:themeColor="background1"/>
                <w:sz w:val="24"/>
                <w:szCs w:val="24"/>
              </w:rPr>
            </w:pPr>
            <w:r w:rsidRPr="00773A8E">
              <w:rPr>
                <w:rFonts w:ascii="Garamond" w:hAnsi="Garamond"/>
                <w:color w:val="FFFFFF" w:themeColor="background1"/>
                <w:sz w:val="24"/>
                <w:szCs w:val="24"/>
              </w:rPr>
              <w:t>Syllabus Statement</w:t>
            </w:r>
          </w:p>
        </w:tc>
        <w:tc>
          <w:tcPr>
            <w:tcW w:w="6210" w:type="dxa"/>
            <w:shd w:val="clear" w:color="auto" w:fill="76923C" w:themeFill="accent3" w:themeFillShade="BF"/>
            <w:vAlign w:val="center"/>
          </w:tcPr>
          <w:p w14:paraId="3EB3CEE1" w14:textId="0C72F0B5" w:rsidR="005F6998" w:rsidRPr="00773A8E" w:rsidRDefault="00301674" w:rsidP="0075617F">
            <w:pPr>
              <w:tabs>
                <w:tab w:val="left" w:pos="-180"/>
              </w:tabs>
              <w:ind w:left="360" w:hanging="360"/>
              <w:rPr>
                <w:rFonts w:ascii="Garamond" w:hAnsi="Garamond"/>
                <w:color w:val="FFFFFF" w:themeColor="background1"/>
                <w:sz w:val="24"/>
                <w:szCs w:val="24"/>
              </w:rPr>
            </w:pPr>
            <w:r w:rsidRPr="00773A8E">
              <w:rPr>
                <w:rFonts w:ascii="Garamond" w:hAnsi="Garamond"/>
                <w:color w:val="FFFFFF" w:themeColor="background1"/>
                <w:sz w:val="24"/>
                <w:szCs w:val="24"/>
              </w:rPr>
              <w:t>C</w:t>
            </w:r>
            <w:r w:rsidR="005F6998" w:rsidRPr="00773A8E">
              <w:rPr>
                <w:rFonts w:ascii="Garamond" w:hAnsi="Garamond"/>
                <w:color w:val="FFFFFF" w:themeColor="background1"/>
                <w:sz w:val="24"/>
                <w:szCs w:val="24"/>
              </w:rPr>
              <w:t xml:space="preserve">opy your </w:t>
            </w:r>
            <w:r w:rsidRPr="00773A8E">
              <w:rPr>
                <w:rFonts w:ascii="Garamond" w:hAnsi="Garamond"/>
                <w:color w:val="FFFFFF" w:themeColor="background1"/>
                <w:sz w:val="24"/>
                <w:szCs w:val="24"/>
              </w:rPr>
              <w:t xml:space="preserve">individualized </w:t>
            </w:r>
            <w:r w:rsidR="005F6998" w:rsidRPr="00773A8E">
              <w:rPr>
                <w:rFonts w:ascii="Garamond" w:hAnsi="Garamond"/>
                <w:color w:val="FFFFFF" w:themeColor="background1"/>
                <w:sz w:val="24"/>
                <w:szCs w:val="24"/>
              </w:rPr>
              <w:t>statement below</w:t>
            </w:r>
            <w:r w:rsidRPr="00773A8E">
              <w:rPr>
                <w:rFonts w:ascii="Garamond" w:hAnsi="Garamond"/>
                <w:color w:val="FFFFFF" w:themeColor="background1"/>
                <w:sz w:val="24"/>
                <w:szCs w:val="24"/>
              </w:rPr>
              <w:t xml:space="preserve"> the standard one</w:t>
            </w:r>
            <w:r w:rsidR="005F6998" w:rsidRPr="00773A8E">
              <w:rPr>
                <w:rFonts w:ascii="Garamond" w:hAnsi="Garamond"/>
                <w:color w:val="FFFFFF" w:themeColor="background1"/>
                <w:sz w:val="24"/>
                <w:szCs w:val="24"/>
              </w:rPr>
              <w:t xml:space="preserve">. </w:t>
            </w:r>
          </w:p>
        </w:tc>
      </w:tr>
      <w:tr w:rsidR="005F6998" w14:paraId="67748180" w14:textId="77777777" w:rsidTr="00301674">
        <w:tc>
          <w:tcPr>
            <w:tcW w:w="3895" w:type="dxa"/>
          </w:tcPr>
          <w:p w14:paraId="1457D398" w14:textId="21B8D681" w:rsidR="00301674" w:rsidRPr="0075617F" w:rsidRDefault="0075617F" w:rsidP="0075617F">
            <w:pPr>
              <w:tabs>
                <w:tab w:val="left" w:pos="-180"/>
              </w:tabs>
              <w:ind w:left="360" w:hanging="36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sdt>
              <w:sdtPr>
                <w:rPr>
                  <w:rFonts w:ascii="Garamond" w:hAnsi="Garamond"/>
                  <w:sz w:val="24"/>
                  <w:szCs w:val="24"/>
                </w:rPr>
                <w:id w:val="-643428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3B5817" w:rsidRPr="0075617F">
              <w:rPr>
                <w:rFonts w:ascii="Garamond" w:hAnsi="Garamond"/>
                <w:sz w:val="24"/>
                <w:szCs w:val="24"/>
              </w:rPr>
              <w:t xml:space="preserve">Include the </w:t>
            </w:r>
            <w:r w:rsidR="00301674" w:rsidRPr="0075617F">
              <w:rPr>
                <w:rFonts w:ascii="Garamond" w:hAnsi="Garamond"/>
                <w:sz w:val="24"/>
                <w:szCs w:val="24"/>
              </w:rPr>
              <w:t>standard syllabus statement (see right).</w:t>
            </w:r>
          </w:p>
          <w:p w14:paraId="2A27E804" w14:textId="77777777" w:rsidR="0075617F" w:rsidRDefault="0075617F" w:rsidP="0075617F">
            <w:pPr>
              <w:pStyle w:val="ListParagraph"/>
              <w:tabs>
                <w:tab w:val="left" w:pos="-180"/>
              </w:tabs>
              <w:spacing w:line="276" w:lineRule="auto"/>
              <w:ind w:left="360" w:hanging="360"/>
              <w:rPr>
                <w:rFonts w:ascii="Garamond" w:hAnsi="Garamond"/>
                <w:sz w:val="24"/>
                <w:szCs w:val="24"/>
              </w:rPr>
            </w:pPr>
          </w:p>
          <w:p w14:paraId="57FCB12D" w14:textId="77777777" w:rsidR="0075617F" w:rsidRDefault="0075617F" w:rsidP="0075617F">
            <w:pPr>
              <w:pStyle w:val="ListParagraph"/>
              <w:tabs>
                <w:tab w:val="left" w:pos="-180"/>
              </w:tabs>
              <w:spacing w:line="276" w:lineRule="auto"/>
              <w:ind w:left="360" w:hanging="360"/>
              <w:rPr>
                <w:rFonts w:ascii="Garamond" w:hAnsi="Garamond"/>
                <w:sz w:val="24"/>
                <w:szCs w:val="24"/>
              </w:rPr>
            </w:pPr>
          </w:p>
          <w:p w14:paraId="1425EF61" w14:textId="77777777" w:rsidR="0075617F" w:rsidRDefault="0075617F" w:rsidP="0075617F">
            <w:pPr>
              <w:pStyle w:val="ListParagraph"/>
              <w:tabs>
                <w:tab w:val="left" w:pos="-180"/>
              </w:tabs>
              <w:spacing w:line="276" w:lineRule="auto"/>
              <w:ind w:left="360" w:hanging="360"/>
              <w:rPr>
                <w:rFonts w:ascii="Garamond" w:hAnsi="Garamond"/>
                <w:sz w:val="24"/>
                <w:szCs w:val="24"/>
              </w:rPr>
            </w:pPr>
          </w:p>
          <w:p w14:paraId="0E5D2286" w14:textId="77777777" w:rsidR="0075617F" w:rsidRDefault="0075617F" w:rsidP="0075617F">
            <w:pPr>
              <w:pStyle w:val="ListParagraph"/>
              <w:tabs>
                <w:tab w:val="left" w:pos="-180"/>
              </w:tabs>
              <w:spacing w:line="276" w:lineRule="auto"/>
              <w:ind w:left="360" w:hanging="360"/>
              <w:rPr>
                <w:rFonts w:ascii="Garamond" w:hAnsi="Garamond"/>
                <w:sz w:val="24"/>
                <w:szCs w:val="24"/>
              </w:rPr>
            </w:pPr>
          </w:p>
          <w:p w14:paraId="260230B2" w14:textId="1D834600" w:rsidR="0075617F" w:rsidRPr="00301674" w:rsidRDefault="0075617F" w:rsidP="0075617F">
            <w:pPr>
              <w:pStyle w:val="ListParagraph"/>
              <w:tabs>
                <w:tab w:val="left" w:pos="-180"/>
              </w:tabs>
              <w:spacing w:line="276" w:lineRule="auto"/>
              <w:ind w:left="360" w:hanging="36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br/>
            </w:r>
          </w:p>
          <w:p w14:paraId="201FA870" w14:textId="14075975" w:rsidR="003B5817" w:rsidRPr="0075617F" w:rsidRDefault="0075617F" w:rsidP="0075617F">
            <w:pPr>
              <w:tabs>
                <w:tab w:val="left" w:pos="-180"/>
              </w:tabs>
              <w:ind w:left="360" w:hanging="36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sdt>
              <w:sdtPr>
                <w:rPr>
                  <w:rFonts w:ascii="Garamond" w:hAnsi="Garamond"/>
                  <w:sz w:val="24"/>
                  <w:szCs w:val="24"/>
                </w:rPr>
                <w:id w:val="140401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870D15" w:rsidRPr="0075617F">
              <w:rPr>
                <w:rFonts w:ascii="Garamond" w:hAnsi="Garamond"/>
                <w:sz w:val="24"/>
                <w:szCs w:val="24"/>
              </w:rPr>
              <w:t>Add a course-specific</w:t>
            </w:r>
            <w:r w:rsidR="003B5817" w:rsidRPr="0075617F">
              <w:rPr>
                <w:rFonts w:ascii="Garamond" w:hAnsi="Garamond"/>
                <w:sz w:val="24"/>
                <w:szCs w:val="24"/>
              </w:rPr>
              <w:t xml:space="preserve"> section stating how this course will fulfill the intent of the Writing </w:t>
            </w:r>
            <w:r w:rsidR="00870D15" w:rsidRPr="0075617F">
              <w:rPr>
                <w:rFonts w:ascii="Garamond" w:hAnsi="Garamond"/>
                <w:sz w:val="24"/>
                <w:szCs w:val="24"/>
              </w:rPr>
              <w:t>Program (focusing on the first three criteria).</w:t>
            </w:r>
          </w:p>
          <w:p w14:paraId="798D8788" w14:textId="77777777" w:rsidR="00301674" w:rsidRDefault="00301674" w:rsidP="0075617F">
            <w:pPr>
              <w:pStyle w:val="ListParagraph"/>
              <w:tabs>
                <w:tab w:val="left" w:pos="-180"/>
              </w:tabs>
              <w:spacing w:line="276" w:lineRule="auto"/>
              <w:ind w:left="360" w:hanging="360"/>
              <w:rPr>
                <w:rFonts w:ascii="Garamond" w:hAnsi="Garamond"/>
                <w:sz w:val="24"/>
                <w:szCs w:val="24"/>
              </w:rPr>
            </w:pPr>
          </w:p>
          <w:p w14:paraId="45956B1C" w14:textId="77777777" w:rsidR="00301674" w:rsidRDefault="00301674" w:rsidP="0075617F">
            <w:pPr>
              <w:pStyle w:val="ListParagraph"/>
              <w:tabs>
                <w:tab w:val="left" w:pos="-180"/>
              </w:tabs>
              <w:spacing w:line="276" w:lineRule="auto"/>
              <w:ind w:left="360" w:hanging="360"/>
              <w:rPr>
                <w:rFonts w:ascii="Garamond" w:hAnsi="Garamond"/>
                <w:sz w:val="24"/>
                <w:szCs w:val="24"/>
              </w:rPr>
            </w:pPr>
          </w:p>
          <w:p w14:paraId="103AF102" w14:textId="77777777" w:rsidR="00301674" w:rsidRDefault="00301674" w:rsidP="0075617F">
            <w:pPr>
              <w:pStyle w:val="ListParagraph"/>
              <w:tabs>
                <w:tab w:val="left" w:pos="-180"/>
              </w:tabs>
              <w:spacing w:line="276" w:lineRule="auto"/>
              <w:ind w:left="360" w:hanging="360"/>
              <w:rPr>
                <w:rFonts w:ascii="Garamond" w:hAnsi="Garamond"/>
                <w:sz w:val="24"/>
                <w:szCs w:val="24"/>
              </w:rPr>
            </w:pPr>
          </w:p>
          <w:p w14:paraId="403C996A" w14:textId="77777777" w:rsidR="00301674" w:rsidRDefault="00301674" w:rsidP="0075617F">
            <w:pPr>
              <w:pStyle w:val="ListParagraph"/>
              <w:tabs>
                <w:tab w:val="left" w:pos="-180"/>
              </w:tabs>
              <w:spacing w:line="276" w:lineRule="auto"/>
              <w:ind w:left="360" w:hanging="360"/>
              <w:rPr>
                <w:rFonts w:ascii="Garamond" w:hAnsi="Garamond"/>
                <w:sz w:val="24"/>
                <w:szCs w:val="24"/>
              </w:rPr>
            </w:pPr>
          </w:p>
          <w:p w14:paraId="6FD6607B" w14:textId="77777777" w:rsidR="00301674" w:rsidRDefault="00301674" w:rsidP="0075617F">
            <w:pPr>
              <w:pStyle w:val="ListParagraph"/>
              <w:tabs>
                <w:tab w:val="left" w:pos="-180"/>
              </w:tabs>
              <w:spacing w:line="276" w:lineRule="auto"/>
              <w:ind w:left="360" w:hanging="360"/>
              <w:rPr>
                <w:rFonts w:ascii="Garamond" w:hAnsi="Garamond"/>
                <w:sz w:val="24"/>
                <w:szCs w:val="24"/>
              </w:rPr>
            </w:pPr>
          </w:p>
          <w:p w14:paraId="0E403AE2" w14:textId="77777777" w:rsidR="00301674" w:rsidRDefault="00301674" w:rsidP="0075617F">
            <w:pPr>
              <w:pStyle w:val="ListParagraph"/>
              <w:tabs>
                <w:tab w:val="left" w:pos="-180"/>
              </w:tabs>
              <w:spacing w:line="276" w:lineRule="auto"/>
              <w:ind w:left="360" w:hanging="360"/>
              <w:rPr>
                <w:rFonts w:ascii="Garamond" w:hAnsi="Garamond"/>
                <w:sz w:val="24"/>
                <w:szCs w:val="24"/>
              </w:rPr>
            </w:pPr>
          </w:p>
          <w:p w14:paraId="511FAEAA" w14:textId="77777777" w:rsidR="00301674" w:rsidRDefault="00301674" w:rsidP="0075617F">
            <w:pPr>
              <w:pStyle w:val="ListParagraph"/>
              <w:tabs>
                <w:tab w:val="left" w:pos="-180"/>
              </w:tabs>
              <w:spacing w:line="276" w:lineRule="auto"/>
              <w:ind w:left="360" w:hanging="360"/>
              <w:rPr>
                <w:rFonts w:ascii="Garamond" w:hAnsi="Garamond"/>
                <w:sz w:val="24"/>
                <w:szCs w:val="24"/>
              </w:rPr>
            </w:pPr>
          </w:p>
          <w:p w14:paraId="477CA34C" w14:textId="77777777" w:rsidR="00301674" w:rsidRDefault="00301674" w:rsidP="0075617F">
            <w:pPr>
              <w:pStyle w:val="ListParagraph"/>
              <w:tabs>
                <w:tab w:val="left" w:pos="-180"/>
              </w:tabs>
              <w:spacing w:line="276" w:lineRule="auto"/>
              <w:ind w:left="360" w:hanging="360"/>
              <w:rPr>
                <w:rFonts w:ascii="Garamond" w:hAnsi="Garamond"/>
                <w:sz w:val="24"/>
                <w:szCs w:val="24"/>
              </w:rPr>
            </w:pPr>
          </w:p>
          <w:p w14:paraId="139177E6" w14:textId="77777777" w:rsidR="00301674" w:rsidRDefault="00301674" w:rsidP="0075617F">
            <w:pPr>
              <w:pStyle w:val="ListParagraph"/>
              <w:tabs>
                <w:tab w:val="left" w:pos="-180"/>
              </w:tabs>
              <w:spacing w:line="276" w:lineRule="auto"/>
              <w:ind w:left="360" w:hanging="360"/>
              <w:rPr>
                <w:rFonts w:ascii="Garamond" w:hAnsi="Garamond"/>
                <w:sz w:val="24"/>
                <w:szCs w:val="24"/>
              </w:rPr>
            </w:pPr>
          </w:p>
          <w:p w14:paraId="60B5588F" w14:textId="77777777" w:rsidR="00301674" w:rsidRPr="0075617F" w:rsidRDefault="00301674" w:rsidP="0075617F">
            <w:pPr>
              <w:tabs>
                <w:tab w:val="left" w:pos="-180"/>
              </w:tabs>
              <w:rPr>
                <w:rFonts w:ascii="Garamond" w:hAnsi="Garamond"/>
                <w:sz w:val="24"/>
                <w:szCs w:val="24"/>
              </w:rPr>
            </w:pPr>
          </w:p>
          <w:p w14:paraId="28133D2B" w14:textId="77777777" w:rsidR="00301674" w:rsidRDefault="00301674" w:rsidP="0075617F">
            <w:pPr>
              <w:pStyle w:val="ListParagraph"/>
              <w:tabs>
                <w:tab w:val="left" w:pos="-180"/>
              </w:tabs>
              <w:spacing w:line="276" w:lineRule="auto"/>
              <w:ind w:left="360" w:hanging="360"/>
              <w:rPr>
                <w:rFonts w:ascii="Garamond" w:hAnsi="Garamond"/>
                <w:sz w:val="24"/>
                <w:szCs w:val="24"/>
              </w:rPr>
            </w:pPr>
          </w:p>
          <w:p w14:paraId="2F40D8F2" w14:textId="3CDD69CF" w:rsidR="00301674" w:rsidRPr="00E859C1" w:rsidRDefault="00301674" w:rsidP="0075617F">
            <w:pPr>
              <w:pStyle w:val="ListParagraph"/>
              <w:tabs>
                <w:tab w:val="left" w:pos="-180"/>
              </w:tabs>
              <w:spacing w:line="276" w:lineRule="auto"/>
              <w:ind w:left="360" w:hanging="36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210" w:type="dxa"/>
          </w:tcPr>
          <w:p w14:paraId="460266D4" w14:textId="2A3DBCDD" w:rsidR="00301674" w:rsidRDefault="00301674" w:rsidP="0075617F">
            <w:pPr>
              <w:widowControl w:val="0"/>
              <w:tabs>
                <w:tab w:val="left" w:pos="-180"/>
              </w:tabs>
              <w:rPr>
                <w:rFonts w:ascii="Garamond" w:hAnsi="Garamond" w:cs="Times New Roman"/>
                <w:sz w:val="24"/>
                <w:szCs w:val="24"/>
              </w:rPr>
            </w:pPr>
            <w:r w:rsidRPr="0075617F">
              <w:rPr>
                <w:rFonts w:ascii="Garamond" w:hAnsi="Garamond" w:cs="Times New Roman"/>
                <w:sz w:val="24"/>
                <w:szCs w:val="24"/>
              </w:rPr>
              <w:t>This is a Writing Emphasis course; therefore, special attention will be given to the proces</w:t>
            </w:r>
            <w:r w:rsidR="0075617F" w:rsidRPr="0075617F">
              <w:rPr>
                <w:rFonts w:ascii="Garamond" w:hAnsi="Garamond" w:cs="Times New Roman"/>
                <w:sz w:val="24"/>
                <w:szCs w:val="24"/>
              </w:rPr>
              <w:t xml:space="preserve">s and quality of written work. </w:t>
            </w:r>
            <w:r w:rsidR="00773A8E">
              <w:rPr>
                <w:rFonts w:ascii="Garamond" w:hAnsi="Garamond" w:cs="Times New Roman"/>
                <w:sz w:val="24"/>
                <w:szCs w:val="24"/>
              </w:rPr>
              <w:t>Any written work</w:t>
            </w:r>
            <w:r w:rsidRPr="0075617F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75617F" w:rsidRPr="0075617F">
              <w:rPr>
                <w:rFonts w:ascii="Garamond" w:hAnsi="Garamond" w:cs="Times New Roman"/>
                <w:sz w:val="24"/>
                <w:szCs w:val="24"/>
              </w:rPr>
              <w:t>is</w:t>
            </w:r>
            <w:r w:rsidRPr="0075617F">
              <w:rPr>
                <w:rFonts w:ascii="Garamond" w:hAnsi="Garamond" w:cs="Times New Roman"/>
                <w:sz w:val="24"/>
                <w:szCs w:val="24"/>
              </w:rPr>
              <w:t xml:space="preserve"> expected to </w:t>
            </w:r>
            <w:r w:rsidR="00773A8E">
              <w:rPr>
                <w:rFonts w:ascii="Garamond" w:hAnsi="Garamond" w:cs="Times New Roman"/>
                <w:sz w:val="24"/>
                <w:szCs w:val="24"/>
              </w:rPr>
              <w:t>focus on a central idea and be</w:t>
            </w:r>
            <w:r w:rsidRPr="0075617F">
              <w:rPr>
                <w:rFonts w:ascii="Garamond" w:hAnsi="Garamond" w:cs="Times New Roman"/>
                <w:sz w:val="24"/>
                <w:szCs w:val="24"/>
              </w:rPr>
              <w:t xml:space="preserve"> supported by adequate development in organized paragraphs. Writing Emphasis courses require both extemporaneous writing and at least one substantial planned paper. In order to allow for self-evaluation and growth, the instructor will give </w:t>
            </w:r>
            <w:r w:rsidR="0075617F" w:rsidRPr="0075617F">
              <w:rPr>
                <w:rFonts w:ascii="Garamond" w:hAnsi="Garamond" w:cs="Times New Roman"/>
                <w:sz w:val="24"/>
                <w:szCs w:val="24"/>
              </w:rPr>
              <w:t>constructive</w:t>
            </w:r>
            <w:r w:rsidRPr="0075617F">
              <w:rPr>
                <w:rFonts w:ascii="Garamond" w:hAnsi="Garamond" w:cs="Times New Roman"/>
                <w:sz w:val="24"/>
                <w:szCs w:val="24"/>
              </w:rPr>
              <w:t xml:space="preserve"> feedback</w:t>
            </w:r>
            <w:r w:rsidR="001074FA">
              <w:rPr>
                <w:rFonts w:ascii="Garamond" w:hAnsi="Garamond" w:cs="Times New Roman"/>
                <w:sz w:val="24"/>
                <w:szCs w:val="24"/>
              </w:rPr>
              <w:t xml:space="preserve"> at least three times during the semester</w:t>
            </w:r>
            <w:r w:rsidRPr="0075617F">
              <w:rPr>
                <w:rFonts w:ascii="Garamond" w:hAnsi="Garamond" w:cs="Times New Roman"/>
                <w:sz w:val="24"/>
                <w:szCs w:val="24"/>
              </w:rPr>
              <w:t xml:space="preserve">. </w:t>
            </w:r>
          </w:p>
          <w:p w14:paraId="652FBDDD" w14:textId="77777777" w:rsidR="0075617F" w:rsidRDefault="0075617F" w:rsidP="0075617F">
            <w:pPr>
              <w:widowControl w:val="0"/>
              <w:tabs>
                <w:tab w:val="left" w:pos="-180"/>
              </w:tabs>
              <w:rPr>
                <w:rFonts w:ascii="Garamond" w:hAnsi="Garamond" w:cs="Times New Roman"/>
                <w:sz w:val="24"/>
                <w:szCs w:val="24"/>
              </w:rPr>
            </w:pPr>
          </w:p>
          <w:p w14:paraId="65CF942D" w14:textId="4A6BF1CB" w:rsidR="0075617F" w:rsidRPr="0075617F" w:rsidRDefault="0075617F" w:rsidP="0075617F">
            <w:pPr>
              <w:widowControl w:val="0"/>
              <w:tabs>
                <w:tab w:val="left" w:pos="-180"/>
              </w:tabs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</w:tbl>
    <w:p w14:paraId="7FFC5842" w14:textId="77777777" w:rsidR="0075617F" w:rsidRDefault="0075617F" w:rsidP="0075617F">
      <w:pPr>
        <w:tabs>
          <w:tab w:val="left" w:pos="-180"/>
        </w:tabs>
        <w:spacing w:after="0" w:line="240" w:lineRule="auto"/>
        <w:ind w:left="360" w:hanging="360"/>
        <w:rPr>
          <w:rFonts w:ascii="Garamond" w:hAnsi="Garamond"/>
        </w:rPr>
      </w:pPr>
    </w:p>
    <w:p w14:paraId="0BF756FD" w14:textId="7E847474" w:rsidR="00E2788C" w:rsidRPr="00773A8E" w:rsidRDefault="00E135E6" w:rsidP="00773A8E">
      <w:pPr>
        <w:tabs>
          <w:tab w:val="left" w:pos="-180"/>
        </w:tabs>
        <w:ind w:left="360" w:hanging="360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300897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0EF" w:rsidRPr="00773A8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220EF" w:rsidRPr="00773A8E">
        <w:rPr>
          <w:rFonts w:ascii="Garamond" w:hAnsi="Garamond"/>
          <w:sz w:val="24"/>
          <w:szCs w:val="24"/>
        </w:rPr>
        <w:t xml:space="preserve"> </w:t>
      </w:r>
      <w:r w:rsidR="00773A8E">
        <w:rPr>
          <w:rFonts w:ascii="Garamond" w:hAnsi="Garamond"/>
          <w:sz w:val="24"/>
          <w:szCs w:val="24"/>
        </w:rPr>
        <w:t xml:space="preserve"> </w:t>
      </w:r>
      <w:r w:rsidR="00E2788C" w:rsidRPr="00773A8E">
        <w:rPr>
          <w:rFonts w:ascii="Garamond" w:hAnsi="Garamond"/>
          <w:sz w:val="24"/>
          <w:szCs w:val="24"/>
        </w:rPr>
        <w:t>I am aware that my syllabus may be a</w:t>
      </w:r>
      <w:r w:rsidR="006B65B8" w:rsidRPr="00773A8E">
        <w:rPr>
          <w:rFonts w:ascii="Garamond" w:hAnsi="Garamond"/>
          <w:sz w:val="24"/>
          <w:szCs w:val="24"/>
        </w:rPr>
        <w:t xml:space="preserve">udited </w:t>
      </w:r>
      <w:r w:rsidR="003220EF" w:rsidRPr="00773A8E">
        <w:rPr>
          <w:rFonts w:ascii="Garamond" w:hAnsi="Garamond"/>
          <w:sz w:val="24"/>
          <w:szCs w:val="24"/>
        </w:rPr>
        <w:t xml:space="preserve">each semester </w:t>
      </w:r>
      <w:r w:rsidR="006B65B8" w:rsidRPr="00773A8E">
        <w:rPr>
          <w:rFonts w:ascii="Garamond" w:hAnsi="Garamond"/>
          <w:sz w:val="24"/>
          <w:szCs w:val="24"/>
        </w:rPr>
        <w:t>for compliance t</w:t>
      </w:r>
      <w:r w:rsidR="00773A8E">
        <w:rPr>
          <w:rFonts w:ascii="Garamond" w:hAnsi="Garamond"/>
          <w:sz w:val="24"/>
          <w:szCs w:val="24"/>
        </w:rPr>
        <w:t xml:space="preserve">o these criteria by the Writing </w:t>
      </w:r>
      <w:r w:rsidR="006B65B8" w:rsidRPr="00773A8E">
        <w:rPr>
          <w:rFonts w:ascii="Garamond" w:hAnsi="Garamond"/>
          <w:sz w:val="24"/>
          <w:szCs w:val="24"/>
        </w:rPr>
        <w:t>Committee. If my course</w:t>
      </w:r>
      <w:r w:rsidR="003220EF" w:rsidRPr="00773A8E">
        <w:rPr>
          <w:rFonts w:ascii="Garamond" w:hAnsi="Garamond"/>
          <w:sz w:val="24"/>
          <w:szCs w:val="24"/>
        </w:rPr>
        <w:t xml:space="preserve"> does not fit the criteria, I understand that W credit may be revoked.</w:t>
      </w:r>
    </w:p>
    <w:sectPr w:rsidR="00E2788C" w:rsidRPr="00773A8E" w:rsidSect="00E859C1">
      <w:pgSz w:w="12240" w:h="15840"/>
      <w:pgMar w:top="1080" w:right="108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E2BA8"/>
    <w:multiLevelType w:val="hybridMultilevel"/>
    <w:tmpl w:val="16D40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01736"/>
    <w:multiLevelType w:val="hybridMultilevel"/>
    <w:tmpl w:val="4EF0D02E"/>
    <w:lvl w:ilvl="0" w:tplc="9AD4220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CD3C6A"/>
    <w:multiLevelType w:val="hybridMultilevel"/>
    <w:tmpl w:val="4F40C760"/>
    <w:lvl w:ilvl="0" w:tplc="ABEAD9F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63186F"/>
    <w:multiLevelType w:val="hybridMultilevel"/>
    <w:tmpl w:val="16D2FD96"/>
    <w:lvl w:ilvl="0" w:tplc="9AD4220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413569"/>
    <w:multiLevelType w:val="hybridMultilevel"/>
    <w:tmpl w:val="1592DCEE"/>
    <w:lvl w:ilvl="0" w:tplc="ABEAD9F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4C7EB6"/>
    <w:multiLevelType w:val="hybridMultilevel"/>
    <w:tmpl w:val="C518AAA0"/>
    <w:lvl w:ilvl="0" w:tplc="3EB4E85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63812A0E"/>
    <w:multiLevelType w:val="hybridMultilevel"/>
    <w:tmpl w:val="97540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FC59A8"/>
    <w:multiLevelType w:val="hybridMultilevel"/>
    <w:tmpl w:val="B1B4D7E4"/>
    <w:lvl w:ilvl="0" w:tplc="9AD4220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117548"/>
    <w:multiLevelType w:val="hybridMultilevel"/>
    <w:tmpl w:val="44BA1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876"/>
    <w:rsid w:val="000538EA"/>
    <w:rsid w:val="00055B6A"/>
    <w:rsid w:val="001074FA"/>
    <w:rsid w:val="00301674"/>
    <w:rsid w:val="003220EF"/>
    <w:rsid w:val="003228E2"/>
    <w:rsid w:val="003B0876"/>
    <w:rsid w:val="003B1C81"/>
    <w:rsid w:val="003B5817"/>
    <w:rsid w:val="004336FF"/>
    <w:rsid w:val="004944EE"/>
    <w:rsid w:val="00544F2B"/>
    <w:rsid w:val="005F6998"/>
    <w:rsid w:val="006B65B8"/>
    <w:rsid w:val="006F7404"/>
    <w:rsid w:val="00717CF7"/>
    <w:rsid w:val="00723AA1"/>
    <w:rsid w:val="00743F15"/>
    <w:rsid w:val="0075617F"/>
    <w:rsid w:val="00773A8E"/>
    <w:rsid w:val="00774F03"/>
    <w:rsid w:val="00831587"/>
    <w:rsid w:val="00870D15"/>
    <w:rsid w:val="008E3196"/>
    <w:rsid w:val="009253D3"/>
    <w:rsid w:val="009B004B"/>
    <w:rsid w:val="00AB5844"/>
    <w:rsid w:val="00B07235"/>
    <w:rsid w:val="00B13C3C"/>
    <w:rsid w:val="00BE2A37"/>
    <w:rsid w:val="00C17F91"/>
    <w:rsid w:val="00C57DA1"/>
    <w:rsid w:val="00D6136D"/>
    <w:rsid w:val="00E135E6"/>
    <w:rsid w:val="00E2788C"/>
    <w:rsid w:val="00E344E9"/>
    <w:rsid w:val="00E859C1"/>
    <w:rsid w:val="00F12428"/>
    <w:rsid w:val="00F72471"/>
    <w:rsid w:val="00FF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B243B1"/>
  <w15:docId w15:val="{54106D87-F411-4B8E-8C90-4235F4DCA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44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00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36F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6F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025E02-AFE0-4144-A562-3C927A494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Jehle</dc:creator>
  <cp:lastModifiedBy>Cynthia Gettys</cp:lastModifiedBy>
  <cp:revision>2</cp:revision>
  <cp:lastPrinted>2014-02-25T16:49:00Z</cp:lastPrinted>
  <dcterms:created xsi:type="dcterms:W3CDTF">2015-07-08T21:06:00Z</dcterms:created>
  <dcterms:modified xsi:type="dcterms:W3CDTF">2015-07-08T21:06:00Z</dcterms:modified>
</cp:coreProperties>
</file>